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5720D" w14:textId="77777777" w:rsidR="00930AB4" w:rsidRDefault="002D3657">
      <w:pPr>
        <w:spacing w:line="264" w:lineRule="auto"/>
        <w:jc w:val="center"/>
        <w:rPr>
          <w:b/>
          <w:sz w:val="28"/>
          <w:szCs w:val="28"/>
        </w:rPr>
      </w:pPr>
      <w:r>
        <w:rPr>
          <w:noProof/>
        </w:rPr>
        <w:drawing>
          <wp:inline distT="0" distB="0" distL="0" distR="0" wp14:anchorId="138DB3E5" wp14:editId="3E3B09A5">
            <wp:extent cx="1571625" cy="981075"/>
            <wp:effectExtent l="0" t="0" r="9525" b="9525"/>
            <wp:docPr id="1" name="图片 27" descr="F:\cipac2020\2020年新版年会logo\logo-jpg\新logo白 图标无文字.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7" descr="F:\cipac2020\2020年新版年会logo\logo-jpg\新logo白 图标无文字.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571625" cy="981075"/>
                    </a:xfrm>
                    <a:prstGeom prst="rect">
                      <a:avLst/>
                    </a:prstGeom>
                    <a:noFill/>
                    <a:ln>
                      <a:noFill/>
                    </a:ln>
                  </pic:spPr>
                </pic:pic>
              </a:graphicData>
            </a:graphic>
          </wp:inline>
        </w:drawing>
      </w:r>
      <w:r>
        <w:rPr>
          <w:rFonts w:hint="eastAsia"/>
          <w:b/>
          <w:sz w:val="28"/>
          <w:szCs w:val="28"/>
        </w:rPr>
        <w:t xml:space="preserve">    </w:t>
      </w:r>
    </w:p>
    <w:p w14:paraId="2F55518A" w14:textId="77777777" w:rsidR="00930AB4" w:rsidRDefault="002D3657">
      <w:pPr>
        <w:spacing w:line="264" w:lineRule="auto"/>
        <w:jc w:val="center"/>
        <w:rPr>
          <w:b/>
          <w:szCs w:val="21"/>
        </w:rPr>
      </w:pPr>
      <w:r>
        <w:rPr>
          <w:rFonts w:hint="eastAsia"/>
          <w:b/>
          <w:sz w:val="28"/>
          <w:szCs w:val="28"/>
        </w:rPr>
        <w:t>第十二届中国知识产权年会会议服务合同</w:t>
      </w:r>
    </w:p>
    <w:p w14:paraId="7725D56D" w14:textId="77777777" w:rsidR="00930AB4" w:rsidRDefault="002D3657">
      <w:pPr>
        <w:spacing w:line="264" w:lineRule="auto"/>
        <w:jc w:val="center"/>
        <w:rPr>
          <w:b/>
          <w:szCs w:val="21"/>
        </w:rPr>
      </w:pPr>
      <w:r>
        <w:rPr>
          <w:rFonts w:hint="eastAsia"/>
          <w:b/>
          <w:szCs w:val="21"/>
        </w:rPr>
        <w:t>中国·济南</w:t>
      </w:r>
      <w:r>
        <w:rPr>
          <w:rFonts w:hint="eastAsia"/>
          <w:b/>
          <w:szCs w:val="21"/>
        </w:rPr>
        <w:t>2023</w:t>
      </w:r>
      <w:r>
        <w:rPr>
          <w:rFonts w:hint="eastAsia"/>
          <w:b/>
          <w:szCs w:val="21"/>
        </w:rPr>
        <w:t>年</w:t>
      </w:r>
      <w:r>
        <w:rPr>
          <w:rFonts w:hint="eastAsia"/>
          <w:b/>
          <w:szCs w:val="21"/>
        </w:rPr>
        <w:t>9</w:t>
      </w:r>
      <w:r>
        <w:rPr>
          <w:rFonts w:hint="eastAsia"/>
          <w:b/>
          <w:szCs w:val="21"/>
        </w:rPr>
        <w:t>月</w:t>
      </w:r>
      <w:r>
        <w:rPr>
          <w:rFonts w:hint="eastAsia"/>
          <w:b/>
          <w:szCs w:val="21"/>
        </w:rPr>
        <w:t>19</w:t>
      </w:r>
      <w:r>
        <w:rPr>
          <w:rFonts w:hint="eastAsia"/>
          <w:b/>
          <w:szCs w:val="21"/>
        </w:rPr>
        <w:t>日至</w:t>
      </w:r>
      <w:r>
        <w:rPr>
          <w:rFonts w:hint="eastAsia"/>
          <w:b/>
          <w:szCs w:val="21"/>
        </w:rPr>
        <w:t>9</w:t>
      </w:r>
      <w:r>
        <w:rPr>
          <w:rFonts w:hint="eastAsia"/>
          <w:b/>
          <w:szCs w:val="21"/>
        </w:rPr>
        <w:t>月</w:t>
      </w:r>
      <w:r>
        <w:rPr>
          <w:rFonts w:hint="eastAsia"/>
          <w:b/>
          <w:szCs w:val="21"/>
        </w:rPr>
        <w:t>20</w:t>
      </w:r>
      <w:r>
        <w:rPr>
          <w:rFonts w:hint="eastAsia"/>
          <w:b/>
          <w:szCs w:val="21"/>
        </w:rPr>
        <w:t>日</w:t>
      </w:r>
    </w:p>
    <w:p w14:paraId="01799C94" w14:textId="77777777" w:rsidR="00930AB4" w:rsidRDefault="002D3657">
      <w:pPr>
        <w:spacing w:line="264" w:lineRule="auto"/>
        <w:jc w:val="center"/>
        <w:rPr>
          <w:b/>
          <w:szCs w:val="21"/>
        </w:rPr>
      </w:pPr>
      <w:r>
        <w:rPr>
          <w:rFonts w:hint="eastAsia"/>
          <w:b/>
          <w:szCs w:val="21"/>
        </w:rPr>
        <w:t>电话：</w:t>
      </w:r>
      <w:r>
        <w:rPr>
          <w:rFonts w:hint="eastAsia"/>
          <w:b/>
          <w:szCs w:val="21"/>
        </w:rPr>
        <w:t xml:space="preserve">010-82000860 </w:t>
      </w:r>
      <w:r>
        <w:rPr>
          <w:rFonts w:hint="eastAsia"/>
          <w:b/>
          <w:szCs w:val="21"/>
        </w:rPr>
        <w:t>传真：</w:t>
      </w:r>
      <w:r>
        <w:rPr>
          <w:rFonts w:hint="eastAsia"/>
          <w:b/>
          <w:szCs w:val="21"/>
        </w:rPr>
        <w:t>010-82000373</w:t>
      </w:r>
    </w:p>
    <w:p w14:paraId="3178957C" w14:textId="77777777" w:rsidR="00930AB4" w:rsidRDefault="00930AB4">
      <w:pPr>
        <w:spacing w:line="264" w:lineRule="auto"/>
        <w:jc w:val="center"/>
        <w:rPr>
          <w:b/>
          <w:szCs w:val="21"/>
        </w:rPr>
      </w:pPr>
    </w:p>
    <w:p w14:paraId="7A0B86F8" w14:textId="77777777" w:rsidR="00930AB4" w:rsidRDefault="00930AB4">
      <w:pPr>
        <w:spacing w:line="264" w:lineRule="auto"/>
      </w:pPr>
    </w:p>
    <w:p w14:paraId="2745C408" w14:textId="7ACB9BD6" w:rsidR="00930AB4" w:rsidRDefault="002D3657">
      <w:pPr>
        <w:spacing w:beforeLines="50" w:before="156" w:line="360" w:lineRule="auto"/>
        <w:rPr>
          <w:rFonts w:ascii="宋体" w:hAnsi="宋体"/>
          <w:b/>
          <w:szCs w:val="21"/>
          <w:u w:val="single"/>
        </w:rPr>
      </w:pPr>
      <w:r>
        <w:rPr>
          <w:rFonts w:ascii="宋体" w:hAnsi="宋体" w:hint="eastAsia"/>
          <w:b/>
          <w:bCs/>
          <w:szCs w:val="21"/>
        </w:rPr>
        <w:t xml:space="preserve">    甲    方：</w:t>
      </w:r>
    </w:p>
    <w:p w14:paraId="3A7E2060" w14:textId="175D8BDF" w:rsidR="00930AB4" w:rsidRDefault="002D3657">
      <w:pPr>
        <w:spacing w:line="440" w:lineRule="exact"/>
        <w:ind w:firstLineChars="200" w:firstLine="420"/>
        <w:rPr>
          <w:rFonts w:ascii="宋体" w:hAnsi="宋体"/>
          <w:szCs w:val="21"/>
        </w:rPr>
      </w:pPr>
      <w:r>
        <w:rPr>
          <w:rFonts w:ascii="宋体" w:hAnsi="宋体" w:hint="eastAsia"/>
          <w:szCs w:val="21"/>
        </w:rPr>
        <w:t xml:space="preserve">地    址： </w:t>
      </w:r>
    </w:p>
    <w:p w14:paraId="13ACE8EE" w14:textId="564E9339" w:rsidR="00930AB4" w:rsidRDefault="002D3657">
      <w:pPr>
        <w:spacing w:line="440" w:lineRule="exact"/>
        <w:ind w:firstLineChars="200" w:firstLine="420"/>
        <w:rPr>
          <w:rFonts w:ascii="宋体" w:hAnsi="宋体"/>
          <w:szCs w:val="21"/>
        </w:rPr>
      </w:pPr>
      <w:r>
        <w:rPr>
          <w:rFonts w:ascii="宋体" w:hAnsi="宋体" w:hint="eastAsia"/>
          <w:szCs w:val="21"/>
        </w:rPr>
        <w:t>联 系 人</w:t>
      </w:r>
      <w:r>
        <w:rPr>
          <w:rFonts w:ascii="Helvetica" w:eastAsia="Helvetica" w:hAnsi="Helvetica" w:cs="Helvetica" w:hint="eastAsia"/>
          <w:color w:val="666666"/>
          <w:szCs w:val="21"/>
          <w:shd w:val="clear" w:color="auto" w:fill="FFFFFF"/>
        </w:rPr>
        <w:t xml:space="preserve">： </w:t>
      </w:r>
      <w:r w:rsidR="00980A24">
        <w:rPr>
          <w:rFonts w:ascii="Helvetica" w:eastAsia="Helvetica" w:hAnsi="Helvetica" w:cs="Helvetica" w:hint="eastAsia"/>
          <w:color w:val="666666"/>
          <w:szCs w:val="21"/>
          <w:shd w:val="clear" w:color="auto" w:fill="FFFFFF"/>
        </w:rPr>
        <w:t xml:space="preserve"> </w:t>
      </w:r>
      <w:r w:rsidR="00980A24">
        <w:rPr>
          <w:rFonts w:ascii="Helvetica" w:eastAsia="Helvetica" w:hAnsi="Helvetica" w:cs="Helvetica"/>
          <w:color w:val="666666"/>
          <w:szCs w:val="21"/>
          <w:shd w:val="clear" w:color="auto" w:fill="FFFFFF"/>
        </w:rPr>
        <w:t xml:space="preserve">         </w:t>
      </w:r>
      <w:r>
        <w:rPr>
          <w:rFonts w:ascii="Helvetica" w:eastAsia="Helvetica" w:hAnsi="Helvetica" w:cs="Helvetica" w:hint="eastAsia"/>
          <w:color w:val="666666"/>
          <w:szCs w:val="21"/>
          <w:shd w:val="clear" w:color="auto" w:fill="FFFFFF"/>
        </w:rPr>
        <w:t xml:space="preserve">                  </w:t>
      </w:r>
      <w:r>
        <w:rPr>
          <w:rFonts w:ascii="宋体" w:hAnsi="宋体" w:hint="eastAsia"/>
          <w:szCs w:val="21"/>
        </w:rPr>
        <w:t>联系电话：</w:t>
      </w:r>
    </w:p>
    <w:p w14:paraId="6B70B512" w14:textId="37959D33" w:rsidR="00930AB4" w:rsidRDefault="002D3657">
      <w:pPr>
        <w:spacing w:line="440" w:lineRule="exact"/>
        <w:ind w:firstLineChars="200" w:firstLine="420"/>
        <w:rPr>
          <w:rFonts w:ascii="宋体" w:hAnsi="宋体"/>
          <w:szCs w:val="21"/>
        </w:rPr>
      </w:pPr>
      <w:r>
        <w:rPr>
          <w:rFonts w:ascii="宋体" w:hAnsi="宋体" w:hint="eastAsia"/>
          <w:szCs w:val="21"/>
        </w:rPr>
        <w:t xml:space="preserve">传    真： </w:t>
      </w:r>
      <w:r w:rsidR="00980A24">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E-mail：</w:t>
      </w:r>
      <w:r w:rsidR="00980A24">
        <w:rPr>
          <w:rFonts w:ascii="宋体" w:hAnsi="宋体"/>
          <w:szCs w:val="21"/>
        </w:rPr>
        <w:t xml:space="preserve"> </w:t>
      </w:r>
      <w:r>
        <w:rPr>
          <w:rFonts w:ascii="宋体" w:hAnsi="宋体" w:hint="eastAsia"/>
          <w:szCs w:val="21"/>
        </w:rPr>
        <w:t xml:space="preserve"> </w:t>
      </w:r>
    </w:p>
    <w:p w14:paraId="5DDF5FBC" w14:textId="77777777" w:rsidR="00930AB4" w:rsidRDefault="00930AB4">
      <w:pPr>
        <w:autoSpaceDN w:val="0"/>
        <w:spacing w:line="360" w:lineRule="auto"/>
        <w:ind w:firstLineChars="200" w:firstLine="420"/>
        <w:rPr>
          <w:rFonts w:ascii="宋体" w:hAnsi="宋体"/>
          <w:szCs w:val="21"/>
        </w:rPr>
      </w:pPr>
    </w:p>
    <w:p w14:paraId="5D689439" w14:textId="77777777" w:rsidR="00930AB4" w:rsidRDefault="002D3657">
      <w:pPr>
        <w:spacing w:line="440" w:lineRule="exact"/>
        <w:ind w:firstLineChars="200" w:firstLine="422"/>
        <w:rPr>
          <w:rFonts w:ascii="宋体" w:hAnsi="宋体" w:cs="宋体"/>
          <w:szCs w:val="21"/>
        </w:rPr>
      </w:pPr>
      <w:r>
        <w:rPr>
          <w:rFonts w:ascii="宋体" w:hAnsi="宋体" w:hint="eastAsia"/>
          <w:b/>
          <w:bCs/>
          <w:szCs w:val="21"/>
        </w:rPr>
        <w:t>乙    方： 北京中知智慧科技有限公司</w:t>
      </w:r>
    </w:p>
    <w:p w14:paraId="100B4240" w14:textId="77777777" w:rsidR="00930AB4" w:rsidRDefault="002D3657">
      <w:pPr>
        <w:spacing w:line="440" w:lineRule="exact"/>
        <w:ind w:firstLineChars="200" w:firstLine="420"/>
        <w:rPr>
          <w:rFonts w:ascii="宋体" w:hAnsi="宋体"/>
          <w:szCs w:val="21"/>
        </w:rPr>
      </w:pPr>
      <w:r>
        <w:rPr>
          <w:rFonts w:ascii="宋体" w:hAnsi="宋体" w:hint="eastAsia"/>
          <w:szCs w:val="21"/>
        </w:rPr>
        <w:t xml:space="preserve">地    址： 北京市海淀区气象路50号院                      </w:t>
      </w:r>
    </w:p>
    <w:p w14:paraId="1AF9482D" w14:textId="77777777" w:rsidR="00930AB4" w:rsidRDefault="002D3657">
      <w:pPr>
        <w:spacing w:line="440" w:lineRule="exact"/>
        <w:ind w:firstLineChars="200" w:firstLine="420"/>
        <w:rPr>
          <w:rFonts w:ascii="宋体" w:hAnsi="宋体"/>
          <w:szCs w:val="21"/>
        </w:rPr>
      </w:pPr>
      <w:r>
        <w:rPr>
          <w:rFonts w:ascii="宋体" w:hAnsi="宋体" w:hint="eastAsia"/>
          <w:szCs w:val="21"/>
        </w:rPr>
        <w:t>联 系 人： 闫建雄                      联系电话：</w:t>
      </w:r>
      <w:r>
        <w:rPr>
          <w:rFonts w:ascii="宋体" w:hAnsi="宋体"/>
          <w:szCs w:val="21"/>
        </w:rPr>
        <w:t>010-82000860</w:t>
      </w:r>
      <w:r>
        <w:rPr>
          <w:rFonts w:ascii="宋体" w:hAnsi="宋体" w:hint="eastAsia"/>
          <w:szCs w:val="21"/>
        </w:rPr>
        <w:t xml:space="preserve">-8735 </w:t>
      </w:r>
    </w:p>
    <w:p w14:paraId="68529F4B" w14:textId="14E6ED1E" w:rsidR="00930AB4" w:rsidRDefault="002D3657">
      <w:pPr>
        <w:spacing w:line="440" w:lineRule="exact"/>
        <w:ind w:firstLineChars="200" w:firstLine="420"/>
        <w:rPr>
          <w:rFonts w:ascii="宋体" w:hAnsi="宋体"/>
          <w:szCs w:val="21"/>
        </w:rPr>
      </w:pPr>
      <w:r>
        <w:rPr>
          <w:rFonts w:ascii="宋体" w:hAnsi="宋体" w:hint="eastAsia"/>
          <w:szCs w:val="21"/>
        </w:rPr>
        <w:t>传    真： 010-</w:t>
      </w:r>
      <w:r>
        <w:rPr>
          <w:rFonts w:ascii="宋体" w:hAnsi="宋体"/>
          <w:szCs w:val="21"/>
        </w:rPr>
        <w:t>82000373</w:t>
      </w:r>
      <w:r>
        <w:rPr>
          <w:rFonts w:ascii="宋体" w:hAnsi="宋体" w:hint="eastAsia"/>
          <w:szCs w:val="21"/>
        </w:rPr>
        <w:t xml:space="preserve">          </w:t>
      </w:r>
      <w:r w:rsidR="00CA6CD6">
        <w:rPr>
          <w:rFonts w:ascii="宋体" w:hAnsi="宋体"/>
          <w:szCs w:val="21"/>
        </w:rPr>
        <w:t xml:space="preserve">  </w:t>
      </w:r>
      <w:r>
        <w:rPr>
          <w:rFonts w:ascii="宋体" w:hAnsi="宋体" w:hint="eastAsia"/>
          <w:szCs w:val="21"/>
        </w:rPr>
        <w:t xml:space="preserve">    E-mail：cipac</w:t>
      </w:r>
      <w:r>
        <w:rPr>
          <w:rFonts w:ascii="宋体" w:hAnsi="宋体"/>
          <w:szCs w:val="21"/>
        </w:rPr>
        <w:t>@cnipr.com</w:t>
      </w:r>
    </w:p>
    <w:p w14:paraId="44B5DBE2" w14:textId="77777777" w:rsidR="00930AB4" w:rsidRDefault="00930AB4">
      <w:pPr>
        <w:spacing w:line="440" w:lineRule="exact"/>
        <w:ind w:firstLineChars="200" w:firstLine="420"/>
        <w:rPr>
          <w:rFonts w:ascii="宋体" w:hAnsi="宋体"/>
          <w:szCs w:val="21"/>
        </w:rPr>
      </w:pPr>
    </w:p>
    <w:p w14:paraId="0FC14C90" w14:textId="77777777" w:rsidR="00930AB4" w:rsidRDefault="002D3657">
      <w:pPr>
        <w:spacing w:beforeLines="50" w:before="156" w:afterLines="50" w:after="156" w:line="440" w:lineRule="exact"/>
        <w:ind w:firstLineChars="200" w:firstLine="420"/>
        <w:rPr>
          <w:rFonts w:ascii="宋体" w:hAnsi="宋体"/>
          <w:color w:val="000000"/>
          <w:szCs w:val="21"/>
        </w:rPr>
      </w:pPr>
      <w:r>
        <w:rPr>
          <w:rFonts w:ascii="宋体" w:hAnsi="宋体" w:hint="eastAsia"/>
          <w:szCs w:val="21"/>
        </w:rPr>
        <w:t>甲乙双方经协商一致，就甲方在乙方主办的第十二届中国知识产权年会中合作相关事宜达成如下协议：</w:t>
      </w:r>
    </w:p>
    <w:p w14:paraId="05A2F387" w14:textId="77777777" w:rsidR="00930AB4" w:rsidRDefault="002D3657">
      <w:pPr>
        <w:spacing w:beforeLines="50" w:before="156" w:line="440" w:lineRule="exact"/>
        <w:rPr>
          <w:rFonts w:ascii="宋体" w:hAnsi="宋体"/>
          <w:b/>
          <w:szCs w:val="21"/>
        </w:rPr>
      </w:pPr>
      <w:r>
        <w:rPr>
          <w:rFonts w:ascii="宋体" w:hAnsi="宋体" w:hint="eastAsia"/>
          <w:b/>
          <w:szCs w:val="21"/>
        </w:rPr>
        <w:t>一、展位概括及费用</w:t>
      </w:r>
    </w:p>
    <w:p w14:paraId="576532E5" w14:textId="77777777" w:rsidR="00930AB4" w:rsidRDefault="002D3657">
      <w:pPr>
        <w:spacing w:line="440" w:lineRule="exact"/>
        <w:ind w:firstLineChars="200" w:firstLine="420"/>
        <w:rPr>
          <w:rFonts w:ascii="宋体" w:hAnsi="宋体"/>
          <w:szCs w:val="21"/>
        </w:rPr>
      </w:pPr>
      <w:r>
        <w:rPr>
          <w:rFonts w:ascii="宋体" w:hAnsi="宋体" w:hint="eastAsia"/>
          <w:szCs w:val="21"/>
        </w:rPr>
        <w:t>1.展会名称：第十二届中国知识产权年会。</w:t>
      </w:r>
    </w:p>
    <w:p w14:paraId="605E6583" w14:textId="77777777" w:rsidR="00930AB4" w:rsidRDefault="002D3657">
      <w:pPr>
        <w:spacing w:line="440" w:lineRule="exact"/>
        <w:ind w:firstLineChars="200" w:firstLine="420"/>
        <w:rPr>
          <w:rFonts w:ascii="宋体" w:hAnsi="宋体"/>
          <w:szCs w:val="21"/>
        </w:rPr>
      </w:pPr>
      <w:r>
        <w:rPr>
          <w:rFonts w:ascii="宋体" w:hAnsi="宋体" w:hint="eastAsia"/>
          <w:szCs w:val="21"/>
        </w:rPr>
        <w:t>2.展会时间、地点：2023年9月19日至20日止，</w:t>
      </w:r>
    </w:p>
    <w:p w14:paraId="20694921" w14:textId="77777777" w:rsidR="00930AB4" w:rsidRDefault="002D3657">
      <w:pPr>
        <w:spacing w:line="440" w:lineRule="exact"/>
        <w:ind w:firstLineChars="1100" w:firstLine="2310"/>
        <w:rPr>
          <w:rFonts w:ascii="宋体" w:hAnsi="宋体"/>
          <w:szCs w:val="21"/>
        </w:rPr>
      </w:pPr>
      <w:r>
        <w:rPr>
          <w:rFonts w:ascii="宋体" w:hAnsi="宋体" w:hint="eastAsia"/>
          <w:szCs w:val="21"/>
        </w:rPr>
        <w:t>山东省济南市山东大厦及南郊宾馆蓝色大厅</w:t>
      </w:r>
    </w:p>
    <w:p w14:paraId="0227381B" w14:textId="1D1CDD7F" w:rsidR="00930AB4" w:rsidRDefault="002D3657">
      <w:pPr>
        <w:spacing w:line="440" w:lineRule="exact"/>
        <w:ind w:firstLineChars="200" w:firstLine="420"/>
        <w:rPr>
          <w:rFonts w:ascii="宋体" w:hAnsi="宋体"/>
          <w:szCs w:val="21"/>
        </w:rPr>
      </w:pPr>
      <w:r>
        <w:rPr>
          <w:rFonts w:ascii="宋体" w:hAnsi="宋体" w:hint="eastAsia"/>
          <w:szCs w:val="21"/>
        </w:rPr>
        <w:t>3.展位规格：乙方向甲方提供</w:t>
      </w:r>
      <w:r>
        <w:rPr>
          <w:rFonts w:ascii="宋体" w:hAnsi="宋体" w:hint="eastAsia"/>
          <w:szCs w:val="21"/>
          <w:u w:val="single"/>
        </w:rPr>
        <w:t xml:space="preserve">  </w:t>
      </w:r>
      <w:r w:rsidR="008876F3">
        <w:rPr>
          <w:rFonts w:ascii="宋体" w:hAnsi="宋体"/>
          <w:szCs w:val="21"/>
          <w:u w:val="single"/>
        </w:rPr>
        <w:t xml:space="preserve">    </w:t>
      </w:r>
      <w:r w:rsidR="00982BA3">
        <w:rPr>
          <w:rFonts w:ascii="宋体" w:hAnsi="宋体"/>
          <w:szCs w:val="21"/>
          <w:u w:val="single"/>
        </w:rPr>
        <w:t xml:space="preserve">  </w:t>
      </w:r>
      <w:r w:rsidR="00980A24">
        <w:rPr>
          <w:rFonts w:ascii="宋体" w:hAnsi="宋体"/>
          <w:szCs w:val="21"/>
          <w:u w:val="single"/>
        </w:rPr>
        <w:t xml:space="preserve"> </w:t>
      </w:r>
      <w:r>
        <w:rPr>
          <w:rFonts w:ascii="宋体" w:hAnsi="宋体" w:hint="eastAsia"/>
          <w:szCs w:val="21"/>
          <w:u w:val="single"/>
        </w:rPr>
        <w:t xml:space="preserve"> </w:t>
      </w:r>
      <w:r>
        <w:rPr>
          <w:rFonts w:ascii="宋体" w:hAnsi="宋体" w:hint="eastAsia"/>
          <w:szCs w:val="21"/>
        </w:rPr>
        <w:t>标准展位</w:t>
      </w:r>
      <w:r>
        <w:rPr>
          <w:rFonts w:ascii="宋体" w:hAnsi="宋体" w:hint="eastAsia"/>
          <w:szCs w:val="21"/>
          <w:u w:val="single"/>
        </w:rPr>
        <w:t xml:space="preserve">   </w:t>
      </w:r>
      <w:r w:rsidR="00982BA3">
        <w:rPr>
          <w:rFonts w:ascii="宋体" w:hAnsi="宋体"/>
          <w:szCs w:val="21"/>
          <w:u w:val="single"/>
        </w:rPr>
        <w:t xml:space="preserve"> </w:t>
      </w:r>
      <w:r>
        <w:rPr>
          <w:rFonts w:ascii="宋体" w:hAnsi="宋体" w:hint="eastAsia"/>
          <w:szCs w:val="21"/>
          <w:u w:val="single"/>
        </w:rPr>
        <w:t xml:space="preserve">   </w:t>
      </w:r>
      <w:r>
        <w:rPr>
          <w:rFonts w:ascii="宋体" w:hAnsi="宋体" w:hint="eastAsia"/>
          <w:szCs w:val="21"/>
        </w:rPr>
        <w:t>个。</w:t>
      </w:r>
    </w:p>
    <w:p w14:paraId="35A0115E" w14:textId="65FF11B9" w:rsidR="00930AB4" w:rsidRDefault="002D3657">
      <w:pPr>
        <w:spacing w:line="440" w:lineRule="exact"/>
        <w:ind w:firstLineChars="200" w:firstLine="420"/>
        <w:rPr>
          <w:rFonts w:ascii="宋体" w:hAnsi="宋体"/>
          <w:szCs w:val="21"/>
        </w:rPr>
      </w:pPr>
      <w:r>
        <w:rPr>
          <w:rFonts w:ascii="宋体" w:hAnsi="宋体" w:hint="eastAsia"/>
          <w:szCs w:val="21"/>
        </w:rPr>
        <w:t>4.展位费，共计</w:t>
      </w:r>
      <w:r>
        <w:rPr>
          <w:rFonts w:ascii="宋体" w:hAnsi="宋体"/>
          <w:szCs w:val="21"/>
        </w:rPr>
        <w:t>￥</w:t>
      </w:r>
      <w:r w:rsidR="00980A24">
        <w:rPr>
          <w:rFonts w:ascii="宋体" w:hAnsi="宋体"/>
          <w:szCs w:val="21"/>
          <w:u w:val="single"/>
        </w:rPr>
        <w:t xml:space="preserve">  </w:t>
      </w:r>
      <w:r w:rsidR="008876F3">
        <w:rPr>
          <w:rFonts w:ascii="宋体" w:hAnsi="宋体"/>
          <w:szCs w:val="21"/>
          <w:u w:val="single"/>
        </w:rPr>
        <w:t xml:space="preserve">     </w:t>
      </w:r>
      <w:r w:rsidR="00982BA3">
        <w:rPr>
          <w:rFonts w:ascii="宋体" w:hAnsi="宋体"/>
          <w:szCs w:val="21"/>
          <w:u w:val="single"/>
        </w:rPr>
        <w:t xml:space="preserve">   </w:t>
      </w:r>
      <w:r>
        <w:rPr>
          <w:rFonts w:ascii="宋体" w:hAnsi="宋体" w:hint="eastAsia"/>
          <w:szCs w:val="21"/>
          <w:u w:val="single"/>
        </w:rPr>
        <w:t xml:space="preserve"> </w:t>
      </w:r>
      <w:r>
        <w:rPr>
          <w:rFonts w:ascii="宋体" w:hAnsi="宋体" w:hint="eastAsia"/>
          <w:szCs w:val="21"/>
        </w:rPr>
        <w:t>元(大写金额</w:t>
      </w:r>
      <w:r>
        <w:rPr>
          <w:rFonts w:ascii="宋体" w:hAnsi="宋体" w:hint="eastAsia"/>
          <w:szCs w:val="21"/>
          <w:u w:val="single"/>
        </w:rPr>
        <w:t xml:space="preserve"> </w:t>
      </w:r>
      <w:r w:rsidR="00980A24">
        <w:rPr>
          <w:rFonts w:ascii="宋体" w:hAnsi="宋体" w:hint="eastAsia"/>
          <w:szCs w:val="21"/>
          <w:u w:val="single"/>
        </w:rPr>
        <w:t xml:space="preserve"> </w:t>
      </w:r>
      <w:r w:rsidR="008876F3">
        <w:rPr>
          <w:rFonts w:ascii="宋体" w:hAnsi="宋体" w:hint="eastAsia"/>
          <w:szCs w:val="21"/>
          <w:u w:val="single"/>
        </w:rPr>
        <w:t xml:space="preserve"> </w:t>
      </w:r>
      <w:r w:rsidR="008876F3">
        <w:rPr>
          <w:rFonts w:ascii="宋体" w:hAnsi="宋体"/>
          <w:szCs w:val="21"/>
          <w:u w:val="single"/>
        </w:rPr>
        <w:t xml:space="preserve">       </w:t>
      </w:r>
      <w:r w:rsidR="00982BA3">
        <w:rPr>
          <w:rFonts w:ascii="宋体" w:hAnsi="宋体"/>
          <w:szCs w:val="21"/>
          <w:u w:val="single"/>
        </w:rPr>
        <w:t xml:space="preserve">  </w:t>
      </w:r>
      <w:r w:rsidR="00980A24">
        <w:rPr>
          <w:rFonts w:ascii="宋体" w:hAnsi="宋体"/>
          <w:szCs w:val="21"/>
          <w:u w:val="single"/>
        </w:rPr>
        <w:t xml:space="preserve"> </w:t>
      </w:r>
      <w:r>
        <w:rPr>
          <w:rFonts w:ascii="宋体" w:hAnsi="宋体" w:hint="eastAsia"/>
          <w:szCs w:val="21"/>
        </w:rPr>
        <w:t>）。</w:t>
      </w:r>
    </w:p>
    <w:p w14:paraId="667423D4" w14:textId="182F1BD2" w:rsidR="00930AB4" w:rsidRDefault="00982BA3">
      <w:pPr>
        <w:spacing w:line="440" w:lineRule="exact"/>
        <w:ind w:firstLineChars="200" w:firstLine="420"/>
        <w:rPr>
          <w:rFonts w:ascii="宋体" w:hAnsi="宋体"/>
          <w:szCs w:val="21"/>
        </w:rPr>
      </w:pPr>
      <w:r>
        <w:rPr>
          <w:rFonts w:ascii="宋体" w:hAnsi="宋体"/>
          <w:szCs w:val="21"/>
        </w:rPr>
        <w:t>5</w:t>
      </w:r>
      <w:r w:rsidR="002D3657">
        <w:rPr>
          <w:rFonts w:ascii="宋体" w:hAnsi="宋体" w:hint="eastAsia"/>
          <w:szCs w:val="21"/>
        </w:rPr>
        <w:t>.乙方向甲方赠送</w:t>
      </w:r>
      <w:r w:rsidR="002D3657">
        <w:rPr>
          <w:rFonts w:ascii="宋体" w:hAnsi="宋体" w:hint="eastAsia"/>
          <w:szCs w:val="21"/>
          <w:u w:val="single"/>
        </w:rPr>
        <w:t xml:space="preserve"> </w:t>
      </w:r>
      <w:r w:rsidR="00980A24">
        <w:rPr>
          <w:rFonts w:ascii="宋体" w:hAnsi="宋体"/>
          <w:szCs w:val="21"/>
          <w:u w:val="single"/>
        </w:rPr>
        <w:t xml:space="preserve"> </w:t>
      </w:r>
      <w:r w:rsidR="008876F3">
        <w:rPr>
          <w:rFonts w:ascii="宋体" w:hAnsi="宋体"/>
          <w:szCs w:val="21"/>
          <w:u w:val="single"/>
        </w:rPr>
        <w:t xml:space="preserve"> </w:t>
      </w:r>
      <w:r>
        <w:rPr>
          <w:rFonts w:ascii="宋体" w:hAnsi="宋体"/>
          <w:szCs w:val="21"/>
          <w:u w:val="single"/>
        </w:rPr>
        <w:t xml:space="preserve">  </w:t>
      </w:r>
      <w:r w:rsidR="002D3657">
        <w:rPr>
          <w:rFonts w:ascii="宋体" w:hAnsi="宋体" w:hint="eastAsia"/>
          <w:szCs w:val="21"/>
          <w:u w:val="single"/>
        </w:rPr>
        <w:t xml:space="preserve"> </w:t>
      </w:r>
      <w:r w:rsidR="002D3657">
        <w:rPr>
          <w:rFonts w:ascii="宋体" w:hAnsi="宋体" w:hint="eastAsia"/>
          <w:szCs w:val="21"/>
        </w:rPr>
        <w:t xml:space="preserve">张CIPAC两日畅游票 (含自助午餐及晚宴)。 </w:t>
      </w:r>
    </w:p>
    <w:p w14:paraId="69D43694" w14:textId="34030743" w:rsidR="00930AB4" w:rsidRDefault="002D3657">
      <w:pPr>
        <w:spacing w:line="440" w:lineRule="exact"/>
        <w:ind w:firstLineChars="200" w:firstLine="420"/>
        <w:rPr>
          <w:rFonts w:ascii="宋体" w:hAnsi="宋体"/>
          <w:szCs w:val="21"/>
        </w:rPr>
      </w:pPr>
      <w:r>
        <w:rPr>
          <w:rFonts w:ascii="宋体" w:hAnsi="宋体" w:hint="eastAsia"/>
          <w:szCs w:val="21"/>
        </w:rPr>
        <w:t>以上</w:t>
      </w:r>
      <w:r>
        <w:rPr>
          <w:rFonts w:ascii="宋体" w:hAnsi="宋体" w:hint="eastAsia"/>
          <w:bCs/>
          <w:szCs w:val="21"/>
        </w:rPr>
        <w:t>费用</w:t>
      </w:r>
      <w:r>
        <w:rPr>
          <w:rFonts w:ascii="宋体" w:hAnsi="宋体" w:hint="eastAsia"/>
          <w:szCs w:val="21"/>
        </w:rPr>
        <w:t xml:space="preserve">总计 </w:t>
      </w:r>
      <w:r w:rsidR="00980A24">
        <w:rPr>
          <w:rFonts w:ascii="宋体" w:hAnsi="宋体"/>
          <w:szCs w:val="21"/>
          <w:u w:val="single"/>
        </w:rPr>
        <w:t xml:space="preserve"> </w:t>
      </w:r>
      <w:r w:rsidR="00982BA3">
        <w:rPr>
          <w:rFonts w:ascii="宋体" w:hAnsi="宋体"/>
          <w:szCs w:val="21"/>
          <w:u w:val="single"/>
        </w:rPr>
        <w:t xml:space="preserve"> </w:t>
      </w:r>
      <w:r w:rsidR="008876F3">
        <w:rPr>
          <w:rFonts w:ascii="宋体" w:hAnsi="宋体"/>
          <w:szCs w:val="21"/>
          <w:u w:val="single"/>
        </w:rPr>
        <w:t xml:space="preserve">     </w:t>
      </w:r>
      <w:r w:rsidR="00982BA3">
        <w:rPr>
          <w:rFonts w:ascii="宋体" w:hAnsi="宋体"/>
          <w:szCs w:val="21"/>
          <w:u w:val="single"/>
        </w:rPr>
        <w:t xml:space="preserve">   </w:t>
      </w:r>
      <w:r>
        <w:rPr>
          <w:rFonts w:ascii="宋体" w:hAnsi="宋体" w:hint="eastAsia"/>
          <w:szCs w:val="21"/>
          <w:u w:val="single"/>
        </w:rPr>
        <w:t xml:space="preserve"> </w:t>
      </w:r>
      <w:r>
        <w:rPr>
          <w:rFonts w:ascii="宋体" w:hAnsi="宋体" w:hint="eastAsia"/>
          <w:szCs w:val="21"/>
        </w:rPr>
        <w:t xml:space="preserve">元(大写金额 </w:t>
      </w:r>
      <w:r w:rsidR="00980A24">
        <w:rPr>
          <w:rFonts w:ascii="宋体" w:hAnsi="宋体" w:hint="eastAsia"/>
          <w:szCs w:val="21"/>
          <w:u w:val="single"/>
        </w:rPr>
        <w:t xml:space="preserve"> </w:t>
      </w:r>
      <w:r w:rsidR="00982BA3">
        <w:rPr>
          <w:rFonts w:ascii="宋体" w:hAnsi="宋体" w:hint="eastAsia"/>
          <w:szCs w:val="21"/>
          <w:u w:val="single"/>
        </w:rPr>
        <w:t xml:space="preserve"> </w:t>
      </w:r>
      <w:r w:rsidR="008876F3">
        <w:rPr>
          <w:rFonts w:ascii="宋体" w:hAnsi="宋体" w:hint="eastAsia"/>
          <w:szCs w:val="21"/>
          <w:u w:val="single"/>
        </w:rPr>
        <w:t xml:space="preserve"> </w:t>
      </w:r>
      <w:r w:rsidR="008876F3">
        <w:rPr>
          <w:rFonts w:ascii="宋体" w:hAnsi="宋体"/>
          <w:szCs w:val="21"/>
          <w:u w:val="single"/>
        </w:rPr>
        <w:t xml:space="preserve">         </w:t>
      </w:r>
      <w:r w:rsidR="00982BA3">
        <w:rPr>
          <w:rFonts w:ascii="宋体" w:hAnsi="宋体"/>
          <w:szCs w:val="21"/>
          <w:u w:val="single"/>
        </w:rPr>
        <w:t xml:space="preserve"> </w:t>
      </w:r>
      <w:r w:rsidR="00980A24">
        <w:rPr>
          <w:rFonts w:ascii="宋体" w:hAnsi="宋体"/>
          <w:szCs w:val="21"/>
          <w:u w:val="single"/>
        </w:rPr>
        <w:t xml:space="preserve"> </w:t>
      </w:r>
      <w:r>
        <w:rPr>
          <w:rFonts w:ascii="宋体" w:hAnsi="宋体" w:hint="eastAsia"/>
          <w:szCs w:val="21"/>
        </w:rPr>
        <w:t xml:space="preserve"> ）。</w:t>
      </w:r>
    </w:p>
    <w:p w14:paraId="0D3EA83B" w14:textId="77777777" w:rsidR="00930AB4" w:rsidRDefault="00930AB4">
      <w:pPr>
        <w:spacing w:line="440" w:lineRule="exact"/>
        <w:ind w:firstLineChars="200" w:firstLine="420"/>
        <w:rPr>
          <w:rFonts w:ascii="宋体" w:hAnsi="宋体"/>
          <w:szCs w:val="21"/>
        </w:rPr>
      </w:pPr>
    </w:p>
    <w:p w14:paraId="37C89874" w14:textId="77777777" w:rsidR="00930AB4" w:rsidRDefault="002D3657">
      <w:pPr>
        <w:spacing w:beforeLines="50" w:before="156" w:line="440" w:lineRule="exact"/>
        <w:rPr>
          <w:rFonts w:ascii="宋体" w:hAnsi="宋体"/>
          <w:b/>
          <w:szCs w:val="21"/>
        </w:rPr>
      </w:pPr>
      <w:r>
        <w:rPr>
          <w:rFonts w:ascii="宋体" w:hAnsi="宋体" w:hint="eastAsia"/>
          <w:b/>
          <w:szCs w:val="21"/>
        </w:rPr>
        <w:lastRenderedPageBreak/>
        <w:t>二、付款方式</w:t>
      </w:r>
    </w:p>
    <w:p w14:paraId="258D7CC0" w14:textId="77777777" w:rsidR="00930AB4" w:rsidRDefault="002D3657">
      <w:pPr>
        <w:spacing w:line="440" w:lineRule="exact"/>
        <w:ind w:firstLine="435"/>
        <w:rPr>
          <w:rFonts w:ascii="宋体" w:hAnsi="宋体"/>
          <w:szCs w:val="21"/>
        </w:rPr>
      </w:pPr>
      <w:r>
        <w:rPr>
          <w:rFonts w:ascii="宋体" w:hAnsi="宋体" w:hint="eastAsia"/>
          <w:szCs w:val="21"/>
        </w:rPr>
        <w:t>付款方式可以用现金、支票、转账或双方约定的其他方式，甲方应自本合同签订之日起10个工作日内付款，甲方向下列账户汇入或转入上述费用，视为已履行协议付款义务。乙方收到费用后，根据甲方需求尽快向甲方开具增值税专用发票。</w:t>
      </w:r>
    </w:p>
    <w:tbl>
      <w:tblPr>
        <w:tblpPr w:leftFromText="180" w:rightFromText="180" w:vertAnchor="text" w:horzAnchor="margin" w:tblpXSpec="center" w:tblpY="2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992"/>
        <w:gridCol w:w="4819"/>
      </w:tblGrid>
      <w:tr w:rsidR="00930AB4" w14:paraId="3EDC69CA" w14:textId="77777777">
        <w:tc>
          <w:tcPr>
            <w:tcW w:w="1101" w:type="dxa"/>
            <w:vMerge w:val="restart"/>
            <w:vAlign w:val="center"/>
          </w:tcPr>
          <w:p w14:paraId="3FF786BA" w14:textId="77777777" w:rsidR="00930AB4" w:rsidRDefault="002D3657">
            <w:pPr>
              <w:pStyle w:val="ab"/>
              <w:spacing w:line="440" w:lineRule="exact"/>
              <w:jc w:val="both"/>
              <w:rPr>
                <w:rFonts w:cs="Times New Roman"/>
                <w:sz w:val="21"/>
                <w:szCs w:val="21"/>
              </w:rPr>
            </w:pPr>
            <w:r>
              <w:rPr>
                <w:rFonts w:cs="Times New Roman" w:hint="eastAsia"/>
                <w:sz w:val="21"/>
                <w:szCs w:val="21"/>
              </w:rPr>
              <w:t>转账账户</w:t>
            </w:r>
          </w:p>
        </w:tc>
        <w:tc>
          <w:tcPr>
            <w:tcW w:w="992" w:type="dxa"/>
            <w:vAlign w:val="center"/>
          </w:tcPr>
          <w:p w14:paraId="15F85129" w14:textId="77777777" w:rsidR="00930AB4" w:rsidRDefault="002D3657">
            <w:pPr>
              <w:pStyle w:val="ab"/>
              <w:spacing w:line="440" w:lineRule="exact"/>
              <w:jc w:val="both"/>
              <w:rPr>
                <w:rFonts w:cs="Times New Roman"/>
                <w:sz w:val="21"/>
                <w:szCs w:val="21"/>
              </w:rPr>
            </w:pPr>
            <w:r>
              <w:rPr>
                <w:rFonts w:cs="Times New Roman"/>
                <w:sz w:val="21"/>
                <w:szCs w:val="21"/>
              </w:rPr>
              <w:t>开户行：</w:t>
            </w:r>
          </w:p>
        </w:tc>
        <w:tc>
          <w:tcPr>
            <w:tcW w:w="4819" w:type="dxa"/>
            <w:vAlign w:val="center"/>
          </w:tcPr>
          <w:p w14:paraId="724E3F39" w14:textId="77777777" w:rsidR="00930AB4" w:rsidRDefault="002D3657">
            <w:pPr>
              <w:pStyle w:val="ab"/>
              <w:spacing w:line="440" w:lineRule="exact"/>
              <w:jc w:val="both"/>
              <w:rPr>
                <w:rFonts w:cs="Times New Roman"/>
                <w:sz w:val="21"/>
                <w:szCs w:val="21"/>
              </w:rPr>
            </w:pPr>
            <w:r>
              <w:rPr>
                <w:rFonts w:ascii="微软雅黑" w:hAnsi="微软雅黑"/>
                <w:color w:val="000000"/>
                <w:sz w:val="21"/>
                <w:szCs w:val="21"/>
              </w:rPr>
              <w:t>交通银行股份有限公司北京马甸支行</w:t>
            </w:r>
          </w:p>
        </w:tc>
      </w:tr>
      <w:tr w:rsidR="00930AB4" w14:paraId="3F9483A0" w14:textId="77777777">
        <w:tc>
          <w:tcPr>
            <w:tcW w:w="1101" w:type="dxa"/>
            <w:vMerge/>
            <w:vAlign w:val="center"/>
          </w:tcPr>
          <w:p w14:paraId="28D33C6E" w14:textId="77777777" w:rsidR="00930AB4" w:rsidRDefault="00930AB4">
            <w:pPr>
              <w:pStyle w:val="ab"/>
              <w:spacing w:line="440" w:lineRule="exact"/>
              <w:jc w:val="both"/>
              <w:rPr>
                <w:rFonts w:cs="Times New Roman"/>
                <w:sz w:val="21"/>
                <w:szCs w:val="21"/>
              </w:rPr>
            </w:pPr>
          </w:p>
        </w:tc>
        <w:tc>
          <w:tcPr>
            <w:tcW w:w="992" w:type="dxa"/>
            <w:vAlign w:val="center"/>
          </w:tcPr>
          <w:p w14:paraId="4AC21DD4" w14:textId="77777777" w:rsidR="00930AB4" w:rsidRDefault="002D3657">
            <w:pPr>
              <w:pStyle w:val="ab"/>
              <w:spacing w:line="440" w:lineRule="exact"/>
              <w:jc w:val="both"/>
              <w:rPr>
                <w:rFonts w:cs="Times New Roman"/>
                <w:sz w:val="21"/>
                <w:szCs w:val="21"/>
              </w:rPr>
            </w:pPr>
            <w:r>
              <w:rPr>
                <w:rFonts w:cs="Times New Roman"/>
                <w:sz w:val="21"/>
                <w:szCs w:val="21"/>
              </w:rPr>
              <w:t>账号：</w:t>
            </w:r>
          </w:p>
        </w:tc>
        <w:tc>
          <w:tcPr>
            <w:tcW w:w="4819" w:type="dxa"/>
            <w:vAlign w:val="center"/>
          </w:tcPr>
          <w:p w14:paraId="13FF2E00" w14:textId="77777777" w:rsidR="00930AB4" w:rsidRDefault="002D3657">
            <w:pPr>
              <w:pStyle w:val="ab"/>
              <w:spacing w:line="440" w:lineRule="exact"/>
              <w:jc w:val="both"/>
              <w:rPr>
                <w:rFonts w:cs="Times New Roman"/>
                <w:sz w:val="21"/>
                <w:szCs w:val="21"/>
              </w:rPr>
            </w:pPr>
            <w:r>
              <w:rPr>
                <w:rFonts w:ascii="微软雅黑" w:hAnsi="微软雅黑"/>
                <w:color w:val="000000"/>
                <w:sz w:val="21"/>
                <w:szCs w:val="21"/>
              </w:rPr>
              <w:t>1100 6043 7018 0100 3263 6</w:t>
            </w:r>
          </w:p>
        </w:tc>
      </w:tr>
      <w:tr w:rsidR="00930AB4" w14:paraId="24741D15" w14:textId="77777777">
        <w:tc>
          <w:tcPr>
            <w:tcW w:w="1101" w:type="dxa"/>
            <w:vMerge/>
            <w:vAlign w:val="center"/>
          </w:tcPr>
          <w:p w14:paraId="3F8A71DC" w14:textId="77777777" w:rsidR="00930AB4" w:rsidRDefault="00930AB4">
            <w:pPr>
              <w:pStyle w:val="ab"/>
              <w:spacing w:line="440" w:lineRule="exact"/>
              <w:jc w:val="both"/>
              <w:rPr>
                <w:rFonts w:cs="Times New Roman"/>
                <w:sz w:val="21"/>
                <w:szCs w:val="21"/>
              </w:rPr>
            </w:pPr>
          </w:p>
        </w:tc>
        <w:tc>
          <w:tcPr>
            <w:tcW w:w="992" w:type="dxa"/>
            <w:vAlign w:val="center"/>
          </w:tcPr>
          <w:p w14:paraId="3D3ECB81" w14:textId="77777777" w:rsidR="00930AB4" w:rsidRDefault="002D3657">
            <w:pPr>
              <w:pStyle w:val="ab"/>
              <w:spacing w:line="440" w:lineRule="exact"/>
              <w:jc w:val="both"/>
              <w:rPr>
                <w:rFonts w:cs="Times New Roman"/>
                <w:sz w:val="21"/>
                <w:szCs w:val="21"/>
              </w:rPr>
            </w:pPr>
            <w:r>
              <w:rPr>
                <w:rFonts w:cs="Times New Roman"/>
                <w:sz w:val="21"/>
                <w:szCs w:val="21"/>
              </w:rPr>
              <w:t>户名：</w:t>
            </w:r>
          </w:p>
        </w:tc>
        <w:tc>
          <w:tcPr>
            <w:tcW w:w="4819" w:type="dxa"/>
            <w:vAlign w:val="center"/>
          </w:tcPr>
          <w:p w14:paraId="2D11F1C0" w14:textId="77777777" w:rsidR="00930AB4" w:rsidRDefault="002D3657">
            <w:pPr>
              <w:pStyle w:val="ab"/>
              <w:spacing w:line="440" w:lineRule="exact"/>
              <w:jc w:val="both"/>
              <w:rPr>
                <w:rFonts w:cs="Times New Roman"/>
                <w:sz w:val="21"/>
                <w:szCs w:val="21"/>
              </w:rPr>
            </w:pPr>
            <w:r>
              <w:rPr>
                <w:rFonts w:ascii="微软雅黑" w:hAnsi="微软雅黑"/>
                <w:color w:val="000000"/>
                <w:sz w:val="21"/>
                <w:szCs w:val="21"/>
              </w:rPr>
              <w:t>北京中知智慧科技有限公司</w:t>
            </w:r>
          </w:p>
        </w:tc>
      </w:tr>
    </w:tbl>
    <w:p w14:paraId="158C694D" w14:textId="77777777" w:rsidR="00930AB4" w:rsidRDefault="00930AB4">
      <w:pPr>
        <w:spacing w:line="440" w:lineRule="exact"/>
        <w:ind w:firstLine="435"/>
        <w:rPr>
          <w:rFonts w:ascii="宋体" w:hAnsi="宋体"/>
          <w:szCs w:val="21"/>
        </w:rPr>
      </w:pPr>
    </w:p>
    <w:p w14:paraId="46B06B11" w14:textId="77777777" w:rsidR="00930AB4" w:rsidRDefault="00930AB4">
      <w:pPr>
        <w:spacing w:line="440" w:lineRule="exact"/>
        <w:rPr>
          <w:rFonts w:ascii="宋体" w:hAnsi="宋体"/>
          <w:b/>
          <w:szCs w:val="21"/>
        </w:rPr>
      </w:pPr>
    </w:p>
    <w:p w14:paraId="79083893" w14:textId="77777777" w:rsidR="00930AB4" w:rsidRDefault="00930AB4">
      <w:pPr>
        <w:spacing w:line="440" w:lineRule="exact"/>
        <w:rPr>
          <w:rFonts w:ascii="宋体" w:hAnsi="宋体"/>
          <w:b/>
          <w:szCs w:val="21"/>
        </w:rPr>
      </w:pPr>
    </w:p>
    <w:p w14:paraId="4B6F5198" w14:textId="77777777" w:rsidR="00930AB4" w:rsidRDefault="00930AB4">
      <w:pPr>
        <w:spacing w:line="440" w:lineRule="exact"/>
        <w:rPr>
          <w:rFonts w:ascii="宋体" w:hAnsi="宋体"/>
          <w:b/>
          <w:szCs w:val="21"/>
        </w:rPr>
      </w:pPr>
    </w:p>
    <w:p w14:paraId="47C857F0" w14:textId="67EB8286" w:rsidR="00982BA3" w:rsidRDefault="00194AB9">
      <w:pPr>
        <w:spacing w:line="440" w:lineRule="exact"/>
        <w:ind w:firstLineChars="200" w:firstLine="420"/>
      </w:pPr>
      <w:r w:rsidRPr="00194AB9">
        <w:rPr>
          <w:rFonts w:hint="eastAsia"/>
        </w:rPr>
        <w:t>甲方在</w:t>
      </w:r>
      <w:r w:rsidRPr="00194AB9">
        <w:rPr>
          <w:rFonts w:hint="eastAsia"/>
        </w:rPr>
        <w:t>2023</w:t>
      </w:r>
      <w:r w:rsidRPr="00194AB9">
        <w:rPr>
          <w:rFonts w:hint="eastAsia"/>
        </w:rPr>
        <w:t>年</w:t>
      </w:r>
      <w:r w:rsidRPr="00194AB9">
        <w:rPr>
          <w:rFonts w:hint="eastAsia"/>
        </w:rPr>
        <w:t>8</w:t>
      </w:r>
      <w:r w:rsidRPr="00194AB9">
        <w:rPr>
          <w:rFonts w:hint="eastAsia"/>
        </w:rPr>
        <w:t>月</w:t>
      </w:r>
      <w:r w:rsidRPr="00194AB9">
        <w:rPr>
          <w:rFonts w:hint="eastAsia"/>
        </w:rPr>
        <w:t>19</w:t>
      </w:r>
      <w:r w:rsidRPr="00194AB9">
        <w:rPr>
          <w:rFonts w:hint="eastAsia"/>
        </w:rPr>
        <w:t>日前，可以以书面形式提出取消请求，并获得全额退款（需扣除银行转账手续费及已发生的税费）；</w:t>
      </w:r>
      <w:r w:rsidRPr="00194AB9">
        <w:rPr>
          <w:rFonts w:hint="eastAsia"/>
        </w:rPr>
        <w:t>8</w:t>
      </w:r>
      <w:r w:rsidRPr="00194AB9">
        <w:rPr>
          <w:rFonts w:hint="eastAsia"/>
        </w:rPr>
        <w:t>月</w:t>
      </w:r>
      <w:r w:rsidRPr="00194AB9">
        <w:rPr>
          <w:rFonts w:hint="eastAsia"/>
        </w:rPr>
        <w:t>31</w:t>
      </w:r>
      <w:r w:rsidRPr="00194AB9">
        <w:rPr>
          <w:rFonts w:hint="eastAsia"/>
        </w:rPr>
        <w:t>日前，可以以书面形式提出取消请求，并获得</w:t>
      </w:r>
      <w:r w:rsidRPr="00194AB9">
        <w:rPr>
          <w:rFonts w:hint="eastAsia"/>
        </w:rPr>
        <w:t>50%</w:t>
      </w:r>
      <w:r w:rsidRPr="00194AB9">
        <w:rPr>
          <w:rFonts w:hint="eastAsia"/>
        </w:rPr>
        <w:t>退款，相应手续费用由甲方承担；</w:t>
      </w:r>
      <w:r w:rsidRPr="00194AB9">
        <w:rPr>
          <w:rFonts w:hint="eastAsia"/>
        </w:rPr>
        <w:t>2023</w:t>
      </w:r>
      <w:r w:rsidRPr="00194AB9">
        <w:rPr>
          <w:rFonts w:hint="eastAsia"/>
        </w:rPr>
        <w:t>年</w:t>
      </w:r>
      <w:r w:rsidRPr="00194AB9">
        <w:rPr>
          <w:rFonts w:hint="eastAsia"/>
        </w:rPr>
        <w:t>8</w:t>
      </w:r>
      <w:r w:rsidRPr="00194AB9">
        <w:rPr>
          <w:rFonts w:hint="eastAsia"/>
        </w:rPr>
        <w:t>月</w:t>
      </w:r>
      <w:r w:rsidRPr="00194AB9">
        <w:rPr>
          <w:rFonts w:hint="eastAsia"/>
        </w:rPr>
        <w:t>31</w:t>
      </w:r>
      <w:r w:rsidRPr="00194AB9">
        <w:rPr>
          <w:rFonts w:hint="eastAsia"/>
        </w:rPr>
        <w:t>日后不予退款。</w:t>
      </w:r>
    </w:p>
    <w:p w14:paraId="700E8F10" w14:textId="77777777" w:rsidR="00194AB9" w:rsidRDefault="00194AB9">
      <w:pPr>
        <w:spacing w:line="440" w:lineRule="exact"/>
        <w:ind w:firstLineChars="200" w:firstLine="422"/>
        <w:rPr>
          <w:rFonts w:ascii="宋体" w:hAnsi="宋体"/>
          <w:b/>
          <w:szCs w:val="21"/>
        </w:rPr>
      </w:pPr>
    </w:p>
    <w:p w14:paraId="7A0D9BB5" w14:textId="77777777" w:rsidR="00930AB4" w:rsidRDefault="002D3657">
      <w:pPr>
        <w:spacing w:line="440" w:lineRule="exact"/>
        <w:rPr>
          <w:rFonts w:ascii="宋体" w:hAnsi="宋体"/>
          <w:b/>
          <w:szCs w:val="21"/>
        </w:rPr>
      </w:pPr>
      <w:r>
        <w:rPr>
          <w:rFonts w:ascii="宋体" w:hAnsi="宋体" w:hint="eastAsia"/>
          <w:b/>
          <w:szCs w:val="21"/>
        </w:rPr>
        <w:t>三、甲乙双方权利义务</w:t>
      </w:r>
    </w:p>
    <w:p w14:paraId="771B673C" w14:textId="77777777" w:rsidR="00930AB4" w:rsidRDefault="002D3657">
      <w:pPr>
        <w:spacing w:line="440" w:lineRule="exact"/>
        <w:ind w:firstLineChars="200" w:firstLine="420"/>
        <w:rPr>
          <w:rFonts w:ascii="宋体" w:hAnsi="宋体"/>
          <w:szCs w:val="21"/>
        </w:rPr>
      </w:pPr>
      <w:r>
        <w:rPr>
          <w:rFonts w:ascii="宋体" w:hAnsi="宋体" w:hint="eastAsia"/>
          <w:szCs w:val="21"/>
        </w:rPr>
        <w:t>1. 如甲方需要其他服务或有特殊要求，需发邮件或传真至乙方。</w:t>
      </w:r>
    </w:p>
    <w:p w14:paraId="71546BFE" w14:textId="77777777" w:rsidR="00930AB4" w:rsidRDefault="002D3657">
      <w:pPr>
        <w:spacing w:line="440" w:lineRule="exact"/>
        <w:ind w:firstLineChars="200" w:firstLine="420"/>
        <w:rPr>
          <w:rFonts w:ascii="宋体" w:hAnsi="宋体"/>
          <w:szCs w:val="21"/>
        </w:rPr>
      </w:pPr>
      <w:r>
        <w:rPr>
          <w:rFonts w:ascii="宋体" w:hAnsi="宋体" w:hint="eastAsia"/>
          <w:szCs w:val="21"/>
        </w:rPr>
        <w:t>2. 甲方应将授权代表的相关信息告知乙方，详细信息见本协议附件。</w:t>
      </w:r>
    </w:p>
    <w:p w14:paraId="4EBFF193" w14:textId="77777777" w:rsidR="00930AB4" w:rsidRDefault="002D3657">
      <w:pPr>
        <w:spacing w:line="440" w:lineRule="exact"/>
        <w:ind w:firstLineChars="200" w:firstLine="420"/>
        <w:rPr>
          <w:rFonts w:ascii="宋体" w:hAnsi="宋体"/>
          <w:szCs w:val="21"/>
        </w:rPr>
      </w:pPr>
      <w:r>
        <w:rPr>
          <w:rFonts w:ascii="宋体" w:hAnsi="宋体" w:hint="eastAsia"/>
          <w:szCs w:val="21"/>
        </w:rPr>
        <w:t>3. 甲方向乙方支付本协议费用后，甲方无须支付其他任何费用。如甲方在本协议所享受权益外新增需求，需向乙方支付相应费用。</w:t>
      </w:r>
    </w:p>
    <w:p w14:paraId="34A36972" w14:textId="26B9C8E9" w:rsidR="00930AB4" w:rsidRDefault="002D3657">
      <w:pPr>
        <w:spacing w:line="440" w:lineRule="exact"/>
        <w:ind w:firstLineChars="200" w:firstLine="420"/>
        <w:rPr>
          <w:rFonts w:ascii="宋体" w:hAnsi="宋体"/>
          <w:szCs w:val="21"/>
        </w:rPr>
      </w:pPr>
      <w:r>
        <w:rPr>
          <w:rFonts w:ascii="宋体" w:hAnsi="宋体" w:hint="eastAsia"/>
          <w:szCs w:val="21"/>
        </w:rPr>
        <w:t>4. 乙方应确保甲方获得参展资格，若因乙方原因甲方未获得参展资格，乙方应向甲方退还所有费用。若甲方已获得参展资格后，如因甲方原因无法参展，则在2023年</w:t>
      </w:r>
      <w:r w:rsidR="00194AB9">
        <w:rPr>
          <w:rFonts w:ascii="宋体" w:hAnsi="宋体"/>
          <w:szCs w:val="21"/>
        </w:rPr>
        <w:t>8</w:t>
      </w:r>
      <w:r>
        <w:rPr>
          <w:rFonts w:ascii="宋体" w:hAnsi="宋体" w:hint="eastAsia"/>
          <w:szCs w:val="21"/>
        </w:rPr>
        <w:t>月</w:t>
      </w:r>
      <w:r w:rsidR="00194AB9">
        <w:rPr>
          <w:rFonts w:ascii="宋体" w:hAnsi="宋体"/>
          <w:szCs w:val="21"/>
        </w:rPr>
        <w:t>31</w:t>
      </w:r>
      <w:r>
        <w:rPr>
          <w:rFonts w:ascii="宋体" w:hAnsi="宋体" w:hint="eastAsia"/>
          <w:szCs w:val="21"/>
        </w:rPr>
        <w:t>日后不再退款。</w:t>
      </w:r>
    </w:p>
    <w:p w14:paraId="7C111A78" w14:textId="77777777" w:rsidR="00930AB4" w:rsidRDefault="002D3657">
      <w:pPr>
        <w:spacing w:line="440" w:lineRule="exact"/>
        <w:ind w:firstLineChars="200" w:firstLine="420"/>
        <w:rPr>
          <w:rFonts w:ascii="宋体" w:hAnsi="宋体"/>
          <w:szCs w:val="21"/>
        </w:rPr>
      </w:pPr>
      <w:r>
        <w:rPr>
          <w:rFonts w:ascii="宋体" w:hAnsi="宋体" w:hint="eastAsia"/>
          <w:szCs w:val="21"/>
        </w:rPr>
        <w:t>5. 乙方应按照本协议提供相关的参展设备与提供相关的服务。</w:t>
      </w:r>
    </w:p>
    <w:p w14:paraId="3731688D" w14:textId="77777777" w:rsidR="00930AB4" w:rsidRDefault="002D3657">
      <w:pPr>
        <w:spacing w:line="440" w:lineRule="exact"/>
        <w:ind w:firstLineChars="200" w:firstLine="420"/>
        <w:rPr>
          <w:rFonts w:ascii="宋体" w:hAnsi="宋体"/>
          <w:szCs w:val="21"/>
        </w:rPr>
      </w:pPr>
      <w:r>
        <w:rPr>
          <w:rFonts w:ascii="宋体" w:hAnsi="宋体" w:hint="eastAsia"/>
          <w:szCs w:val="21"/>
        </w:rPr>
        <w:t>6. 甲乙双方应提供完整、有效的联系方式（包括地址、联系人、联系电话、邮箱等）给对方，并在联系方式发生变化时，及时以书面方式通知对方。</w:t>
      </w:r>
    </w:p>
    <w:p w14:paraId="7D84C5E8" w14:textId="77777777" w:rsidR="00930AB4" w:rsidRDefault="002D3657">
      <w:pPr>
        <w:spacing w:line="440" w:lineRule="exact"/>
        <w:ind w:firstLineChars="200" w:firstLine="420"/>
        <w:rPr>
          <w:rFonts w:ascii="宋体" w:hAnsi="宋体"/>
          <w:szCs w:val="21"/>
        </w:rPr>
      </w:pPr>
      <w:r>
        <w:rPr>
          <w:rFonts w:ascii="宋体" w:hAnsi="宋体" w:hint="eastAsia"/>
          <w:szCs w:val="21"/>
        </w:rPr>
        <w:t>7. 除本协议规定的工作所需外，未经对方事先同意，不得擅自向第三方泄露知识产权资料、商业信息及其他资料等信息。</w:t>
      </w:r>
    </w:p>
    <w:p w14:paraId="69A94991" w14:textId="77777777" w:rsidR="00930AB4" w:rsidRDefault="002D3657">
      <w:pPr>
        <w:spacing w:line="440" w:lineRule="exact"/>
        <w:ind w:firstLineChars="200" w:firstLine="420"/>
        <w:rPr>
          <w:rFonts w:ascii="宋体" w:hAnsi="宋体"/>
          <w:szCs w:val="21"/>
        </w:rPr>
      </w:pPr>
      <w:r>
        <w:rPr>
          <w:rFonts w:ascii="宋体" w:hAnsi="宋体" w:hint="eastAsia"/>
          <w:szCs w:val="21"/>
        </w:rPr>
        <w:t>8. 甲方应对其提供的所有信息负责，如因甲方提供信息侵权由第三方向乙方提出控告的，乙方有权删除信息或终止本合同且不承担任何违约责任，并有权根据情况要求甲方承担合同金额30%的罚金，罚金不足以弥补乙方损失的，甲方应赔偿乙方实际损失。</w:t>
      </w:r>
    </w:p>
    <w:p w14:paraId="1E783C49" w14:textId="77777777" w:rsidR="00930AB4" w:rsidRDefault="002D3657">
      <w:pPr>
        <w:spacing w:line="440" w:lineRule="exact"/>
        <w:ind w:firstLineChars="200" w:firstLine="420"/>
        <w:rPr>
          <w:rFonts w:ascii="宋体" w:hAnsi="宋体"/>
          <w:szCs w:val="21"/>
        </w:rPr>
      </w:pPr>
      <w:r>
        <w:rPr>
          <w:rFonts w:ascii="宋体" w:hAnsi="宋体" w:hint="eastAsia"/>
          <w:szCs w:val="21"/>
        </w:rPr>
        <w:t>9. 甲方同意乙方可为宣传和商业目的使用乙方在年会期间拍摄的照片和摄制的视频，无需另行获取甲方的许可或支付费用。</w:t>
      </w:r>
    </w:p>
    <w:p w14:paraId="05AD729F" w14:textId="77777777" w:rsidR="00930AB4" w:rsidRDefault="00930AB4">
      <w:pPr>
        <w:spacing w:line="440" w:lineRule="exact"/>
        <w:ind w:firstLineChars="200" w:firstLine="420"/>
        <w:rPr>
          <w:rFonts w:ascii="宋体" w:hAnsi="宋体"/>
          <w:szCs w:val="21"/>
        </w:rPr>
      </w:pPr>
    </w:p>
    <w:p w14:paraId="6A12F6C8" w14:textId="77777777" w:rsidR="00930AB4" w:rsidRDefault="002D3657">
      <w:pPr>
        <w:spacing w:beforeLines="50" w:before="156" w:line="440" w:lineRule="exact"/>
        <w:rPr>
          <w:rFonts w:ascii="宋体" w:hAnsi="宋体"/>
          <w:b/>
          <w:szCs w:val="21"/>
        </w:rPr>
      </w:pPr>
      <w:r>
        <w:rPr>
          <w:rFonts w:ascii="宋体" w:hAnsi="宋体" w:hint="eastAsia"/>
          <w:b/>
          <w:szCs w:val="21"/>
        </w:rPr>
        <w:lastRenderedPageBreak/>
        <w:t>四、违约责任</w:t>
      </w:r>
    </w:p>
    <w:p w14:paraId="74923942" w14:textId="77777777" w:rsidR="00930AB4" w:rsidRDefault="002D3657">
      <w:pPr>
        <w:spacing w:line="440" w:lineRule="exact"/>
        <w:ind w:firstLineChars="200" w:firstLine="420"/>
        <w:rPr>
          <w:rFonts w:ascii="宋体" w:hAnsi="宋体"/>
          <w:color w:val="000000"/>
          <w:szCs w:val="21"/>
        </w:rPr>
      </w:pPr>
      <w:r>
        <w:rPr>
          <w:rFonts w:ascii="宋体" w:hAnsi="宋体" w:hint="eastAsia"/>
          <w:color w:val="000000"/>
          <w:szCs w:val="21"/>
        </w:rPr>
        <w:t>甲乙双方应严格遵守有关法律、法规和规章，遵守本协议约定，任何一方违反法规或本协议约定的，应承担相应的法律责任，但若因不可抗力或国家政策变动造成的违约，协议双方均不承担责任。</w:t>
      </w:r>
    </w:p>
    <w:p w14:paraId="28AB9AAE" w14:textId="77777777" w:rsidR="00930AB4" w:rsidRDefault="00930AB4">
      <w:pPr>
        <w:spacing w:line="440" w:lineRule="exact"/>
        <w:ind w:firstLineChars="200" w:firstLine="420"/>
        <w:rPr>
          <w:rFonts w:ascii="宋体" w:hAnsi="宋体"/>
          <w:color w:val="000000"/>
          <w:szCs w:val="21"/>
        </w:rPr>
      </w:pPr>
    </w:p>
    <w:p w14:paraId="5A59C8DF" w14:textId="77777777" w:rsidR="00930AB4" w:rsidRDefault="002D3657">
      <w:pPr>
        <w:spacing w:beforeLines="50" w:before="156" w:line="440" w:lineRule="exact"/>
        <w:rPr>
          <w:rFonts w:ascii="宋体" w:hAnsi="宋体"/>
          <w:b/>
          <w:szCs w:val="21"/>
        </w:rPr>
      </w:pPr>
      <w:r>
        <w:rPr>
          <w:rFonts w:ascii="宋体" w:hAnsi="宋体" w:hint="eastAsia"/>
          <w:b/>
          <w:szCs w:val="21"/>
        </w:rPr>
        <w:t>五、</w:t>
      </w:r>
      <w:r>
        <w:rPr>
          <w:rFonts w:ascii="宋体" w:hAnsi="宋体"/>
          <w:b/>
          <w:szCs w:val="21"/>
        </w:rPr>
        <w:t>争议解决方法</w:t>
      </w:r>
    </w:p>
    <w:p w14:paraId="417BEDAD" w14:textId="77777777" w:rsidR="00930AB4" w:rsidRDefault="002D3657">
      <w:pPr>
        <w:spacing w:line="440" w:lineRule="exact"/>
        <w:ind w:firstLineChars="200" w:firstLine="420"/>
        <w:rPr>
          <w:rFonts w:ascii="宋体" w:hAnsi="宋体"/>
          <w:szCs w:val="21"/>
        </w:rPr>
      </w:pPr>
      <w:r>
        <w:rPr>
          <w:rFonts w:ascii="宋体" w:hAnsi="宋体"/>
          <w:szCs w:val="21"/>
        </w:rPr>
        <w:t>甲乙双方因履行本协议发生争议，</w:t>
      </w:r>
      <w:r>
        <w:rPr>
          <w:rFonts w:ascii="宋体" w:hAnsi="宋体" w:hint="eastAsia"/>
          <w:szCs w:val="21"/>
        </w:rPr>
        <w:t>应</w:t>
      </w:r>
      <w:r>
        <w:rPr>
          <w:rFonts w:ascii="宋体" w:hAnsi="宋体"/>
          <w:szCs w:val="21"/>
        </w:rPr>
        <w:t>协商解决，协商不成的，</w:t>
      </w:r>
      <w:r>
        <w:rPr>
          <w:rFonts w:ascii="宋体" w:hAnsi="宋体" w:hint="eastAsia"/>
          <w:szCs w:val="21"/>
        </w:rPr>
        <w:t>双方同意由原告</w:t>
      </w:r>
      <w:r>
        <w:rPr>
          <w:rFonts w:ascii="宋体" w:hAnsi="宋体"/>
          <w:szCs w:val="21"/>
        </w:rPr>
        <w:t>所在地</w:t>
      </w:r>
      <w:r>
        <w:rPr>
          <w:rFonts w:ascii="宋体" w:hAnsi="宋体" w:hint="eastAsia"/>
          <w:szCs w:val="21"/>
        </w:rPr>
        <w:t>人民法院管辖</w:t>
      </w:r>
      <w:r>
        <w:rPr>
          <w:rFonts w:ascii="宋体" w:hAnsi="宋体"/>
          <w:szCs w:val="21"/>
        </w:rPr>
        <w:t>。</w:t>
      </w:r>
    </w:p>
    <w:p w14:paraId="4A59D772" w14:textId="77777777" w:rsidR="00930AB4" w:rsidRDefault="00930AB4">
      <w:pPr>
        <w:spacing w:line="440" w:lineRule="exact"/>
        <w:ind w:firstLineChars="200" w:firstLine="420"/>
        <w:rPr>
          <w:rFonts w:ascii="宋体" w:hAnsi="宋体"/>
          <w:szCs w:val="21"/>
        </w:rPr>
      </w:pPr>
    </w:p>
    <w:p w14:paraId="73AB02D5" w14:textId="77777777" w:rsidR="00930AB4" w:rsidRDefault="002D3657">
      <w:pPr>
        <w:spacing w:beforeLines="50" w:before="156" w:line="440" w:lineRule="exact"/>
        <w:rPr>
          <w:rFonts w:ascii="宋体" w:hAnsi="宋体"/>
          <w:b/>
          <w:szCs w:val="21"/>
        </w:rPr>
      </w:pPr>
      <w:r>
        <w:rPr>
          <w:rFonts w:ascii="宋体" w:hAnsi="宋体" w:hint="eastAsia"/>
          <w:b/>
          <w:szCs w:val="21"/>
        </w:rPr>
        <w:t>六、协议生效</w:t>
      </w:r>
    </w:p>
    <w:p w14:paraId="02989E18" w14:textId="77777777" w:rsidR="00930AB4" w:rsidRDefault="002D3657">
      <w:pPr>
        <w:pStyle w:val="11"/>
        <w:spacing w:line="440" w:lineRule="exact"/>
        <w:ind w:firstLineChars="200" w:firstLine="420"/>
        <w:rPr>
          <w:b w:val="0"/>
          <w:bCs w:val="0"/>
          <w:sz w:val="21"/>
        </w:rPr>
      </w:pPr>
      <w:r>
        <w:rPr>
          <w:b w:val="0"/>
          <w:bCs w:val="0"/>
          <w:sz w:val="21"/>
        </w:rPr>
        <w:t>本</w:t>
      </w:r>
      <w:r>
        <w:rPr>
          <w:rFonts w:hint="eastAsia"/>
          <w:b w:val="0"/>
          <w:bCs w:val="0"/>
          <w:sz w:val="21"/>
        </w:rPr>
        <w:t>协议</w:t>
      </w:r>
      <w:r>
        <w:rPr>
          <w:b w:val="0"/>
          <w:bCs w:val="0"/>
          <w:sz w:val="21"/>
        </w:rPr>
        <w:t>一式</w:t>
      </w:r>
      <w:r>
        <w:rPr>
          <w:rFonts w:hint="eastAsia"/>
          <w:b w:val="0"/>
          <w:bCs w:val="0"/>
          <w:sz w:val="21"/>
        </w:rPr>
        <w:t>肆</w:t>
      </w:r>
      <w:r>
        <w:rPr>
          <w:b w:val="0"/>
          <w:bCs w:val="0"/>
          <w:sz w:val="21"/>
        </w:rPr>
        <w:t>份，甲乙双方各执</w:t>
      </w:r>
      <w:r>
        <w:rPr>
          <w:rFonts w:hint="eastAsia"/>
          <w:b w:val="0"/>
          <w:bCs w:val="0"/>
          <w:sz w:val="21"/>
        </w:rPr>
        <w:t>两</w:t>
      </w:r>
      <w:r>
        <w:rPr>
          <w:b w:val="0"/>
          <w:bCs w:val="0"/>
          <w:sz w:val="21"/>
        </w:rPr>
        <w:t>份，自双方签字或盖章之日起生效</w:t>
      </w:r>
      <w:r>
        <w:rPr>
          <w:rFonts w:hint="eastAsia"/>
          <w:b w:val="0"/>
          <w:bCs w:val="0"/>
          <w:sz w:val="21"/>
        </w:rPr>
        <w:t>。</w:t>
      </w:r>
    </w:p>
    <w:p w14:paraId="33F5A3CF" w14:textId="77777777" w:rsidR="00930AB4" w:rsidRDefault="00930AB4">
      <w:pPr>
        <w:adjustRightInd w:val="0"/>
        <w:snapToGrid w:val="0"/>
        <w:spacing w:line="440" w:lineRule="exact"/>
        <w:rPr>
          <w:rFonts w:ascii="宋体" w:hAnsi="宋体"/>
          <w:szCs w:val="21"/>
        </w:rPr>
      </w:pPr>
    </w:p>
    <w:p w14:paraId="719A12AB" w14:textId="77777777" w:rsidR="00930AB4" w:rsidRDefault="00930AB4">
      <w:pPr>
        <w:adjustRightInd w:val="0"/>
        <w:snapToGrid w:val="0"/>
        <w:spacing w:line="440" w:lineRule="exact"/>
        <w:rPr>
          <w:rFonts w:ascii="宋体" w:hAnsi="宋体"/>
          <w:szCs w:val="21"/>
        </w:rPr>
      </w:pPr>
    </w:p>
    <w:p w14:paraId="3ECB0C21" w14:textId="77777777" w:rsidR="00930AB4" w:rsidRDefault="00930AB4">
      <w:pPr>
        <w:adjustRightInd w:val="0"/>
        <w:snapToGrid w:val="0"/>
        <w:spacing w:line="440" w:lineRule="exact"/>
        <w:rPr>
          <w:rFonts w:ascii="宋体" w:hAnsi="宋体"/>
          <w:szCs w:val="21"/>
        </w:rPr>
      </w:pPr>
    </w:p>
    <w:p w14:paraId="0E9D17F2" w14:textId="77777777" w:rsidR="00930AB4" w:rsidRDefault="00930AB4">
      <w:pPr>
        <w:adjustRightInd w:val="0"/>
        <w:snapToGrid w:val="0"/>
        <w:spacing w:line="440" w:lineRule="exact"/>
        <w:rPr>
          <w:rFonts w:ascii="宋体" w:hAnsi="宋体"/>
          <w:szCs w:val="21"/>
        </w:rPr>
      </w:pPr>
    </w:p>
    <w:p w14:paraId="3BAC5D1B" w14:textId="77777777" w:rsidR="00930AB4" w:rsidRDefault="00930AB4">
      <w:pPr>
        <w:adjustRightInd w:val="0"/>
        <w:snapToGrid w:val="0"/>
        <w:spacing w:line="440" w:lineRule="exact"/>
        <w:rPr>
          <w:rFonts w:ascii="宋体" w:hAnsi="宋体"/>
          <w:szCs w:val="21"/>
        </w:rPr>
      </w:pPr>
    </w:p>
    <w:p w14:paraId="5E7CA581" w14:textId="77777777" w:rsidR="00930AB4" w:rsidRDefault="00930AB4">
      <w:pPr>
        <w:adjustRightInd w:val="0"/>
        <w:snapToGrid w:val="0"/>
        <w:spacing w:line="440" w:lineRule="exact"/>
        <w:rPr>
          <w:rFonts w:ascii="宋体" w:hAnsi="宋体"/>
          <w:szCs w:val="21"/>
        </w:rPr>
      </w:pPr>
    </w:p>
    <w:p w14:paraId="6EE637C0" w14:textId="77777777" w:rsidR="00930AB4" w:rsidRDefault="002D3657">
      <w:pPr>
        <w:snapToGrid w:val="0"/>
        <w:spacing w:line="440" w:lineRule="exact"/>
        <w:rPr>
          <w:rFonts w:ascii="宋体" w:hAnsi="宋体"/>
          <w:szCs w:val="21"/>
        </w:rPr>
      </w:pPr>
      <w:r>
        <w:rPr>
          <w:rFonts w:ascii="宋体" w:hAnsi="宋体" w:hint="eastAsia"/>
          <w:szCs w:val="21"/>
        </w:rPr>
        <w:t xml:space="preserve">甲方(盖章)：                                      乙方(盖章)： </w:t>
      </w:r>
    </w:p>
    <w:p w14:paraId="10F5C48D" w14:textId="77777777" w:rsidR="00930AB4" w:rsidRDefault="002D3657">
      <w:pPr>
        <w:snapToGrid w:val="0"/>
        <w:spacing w:line="440" w:lineRule="exact"/>
        <w:rPr>
          <w:rFonts w:ascii="宋体" w:hAnsi="宋体"/>
          <w:szCs w:val="21"/>
        </w:rPr>
      </w:pPr>
      <w:r>
        <w:rPr>
          <w:rFonts w:ascii="宋体" w:hAnsi="宋体" w:hint="eastAsia"/>
          <w:szCs w:val="21"/>
        </w:rPr>
        <w:t xml:space="preserve">授权代表(签字):                                   授权代表(签字): </w:t>
      </w:r>
    </w:p>
    <w:p w14:paraId="3F821C2E" w14:textId="77777777" w:rsidR="00930AB4" w:rsidRDefault="002D3657">
      <w:pPr>
        <w:snapToGrid w:val="0"/>
        <w:spacing w:line="440" w:lineRule="exact"/>
        <w:rPr>
          <w:rFonts w:ascii="宋体" w:hAnsi="宋体"/>
          <w:szCs w:val="21"/>
        </w:rPr>
      </w:pPr>
      <w:r>
        <w:rPr>
          <w:rFonts w:ascii="宋体" w:hAnsi="宋体" w:hint="eastAsia"/>
          <w:szCs w:val="21"/>
        </w:rPr>
        <w:t>日期:                                             日期:</w:t>
      </w:r>
    </w:p>
    <w:p w14:paraId="7D7FEB12" w14:textId="77777777" w:rsidR="00930AB4" w:rsidRDefault="00930AB4">
      <w:pPr>
        <w:spacing w:line="460" w:lineRule="exact"/>
        <w:rPr>
          <w:rFonts w:ascii="宋体" w:hAnsi="宋体"/>
          <w:szCs w:val="21"/>
        </w:rPr>
      </w:pPr>
    </w:p>
    <w:p w14:paraId="2F6A13FE" w14:textId="77777777" w:rsidR="00930AB4" w:rsidRDefault="00930AB4">
      <w:pPr>
        <w:spacing w:line="440" w:lineRule="exact"/>
        <w:rPr>
          <w:rFonts w:ascii="宋体" w:hAnsi="宋体"/>
          <w:szCs w:val="21"/>
        </w:rPr>
      </w:pPr>
    </w:p>
    <w:sectPr w:rsidR="00930AB4">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8A849" w14:textId="77777777" w:rsidR="009B2552" w:rsidRDefault="009B2552">
      <w:r>
        <w:separator/>
      </w:r>
    </w:p>
  </w:endnote>
  <w:endnote w:type="continuationSeparator" w:id="0">
    <w:p w14:paraId="24E2203D" w14:textId="77777777" w:rsidR="009B2552" w:rsidRDefault="009B2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_GB2312">
    <w:altName w:val="微软雅黑"/>
    <w:panose1 w:val="020B0604020202020204"/>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elvetica">
    <w:panose1 w:val="00000000000000000000"/>
    <w:charset w:val="00"/>
    <w:family w:val="auto"/>
    <w:pitch w:val="variable"/>
    <w:sig w:usb0="E00002FF" w:usb1="5000785B" w:usb2="00000000" w:usb3="00000000" w:csb0="000001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62D62" w14:textId="77777777" w:rsidR="00930AB4" w:rsidRDefault="002D3657">
    <w:pPr>
      <w:pStyle w:val="a7"/>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9D22DC">
      <w:rPr>
        <w:b/>
        <w:bCs/>
        <w:noProof/>
      </w:rPr>
      <w:t>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9D22DC">
      <w:rPr>
        <w:b/>
        <w:bCs/>
        <w:noProof/>
      </w:rPr>
      <w:t>3</w:t>
    </w:r>
    <w:r>
      <w:rPr>
        <w:b/>
        <w:bCs/>
        <w:sz w:val="24"/>
        <w:szCs w:val="24"/>
      </w:rPr>
      <w:fldChar w:fldCharType="end"/>
    </w:r>
  </w:p>
  <w:p w14:paraId="1DF7E178" w14:textId="77777777" w:rsidR="00930AB4" w:rsidRDefault="00930AB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9C55F" w14:textId="77777777" w:rsidR="009B2552" w:rsidRDefault="009B2552">
      <w:r>
        <w:separator/>
      </w:r>
    </w:p>
  </w:footnote>
  <w:footnote w:type="continuationSeparator" w:id="0">
    <w:p w14:paraId="18CAE3D9" w14:textId="77777777" w:rsidR="009B2552" w:rsidRDefault="009B25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Dk1NDU1MjczNjg0OWIwM2M4ZDM5NjU0Y2I3YzVhYjMifQ=="/>
  </w:docVars>
  <w:rsids>
    <w:rsidRoot w:val="00172A27"/>
    <w:rsid w:val="0000596A"/>
    <w:rsid w:val="0001162E"/>
    <w:rsid w:val="00011B13"/>
    <w:rsid w:val="00034D9C"/>
    <w:rsid w:val="00043F80"/>
    <w:rsid w:val="00060220"/>
    <w:rsid w:val="000651DE"/>
    <w:rsid w:val="00066B2F"/>
    <w:rsid w:val="00074A02"/>
    <w:rsid w:val="00087626"/>
    <w:rsid w:val="000A0242"/>
    <w:rsid w:val="000A71BC"/>
    <w:rsid w:val="000C41E4"/>
    <w:rsid w:val="000C7BA3"/>
    <w:rsid w:val="000F5763"/>
    <w:rsid w:val="000F6DD4"/>
    <w:rsid w:val="00100CA7"/>
    <w:rsid w:val="00101798"/>
    <w:rsid w:val="00124506"/>
    <w:rsid w:val="00130F06"/>
    <w:rsid w:val="001317E0"/>
    <w:rsid w:val="00134FF2"/>
    <w:rsid w:val="00144631"/>
    <w:rsid w:val="001465B7"/>
    <w:rsid w:val="00154932"/>
    <w:rsid w:val="00172A27"/>
    <w:rsid w:val="00172E26"/>
    <w:rsid w:val="00174A68"/>
    <w:rsid w:val="0018156A"/>
    <w:rsid w:val="00181B38"/>
    <w:rsid w:val="001877CB"/>
    <w:rsid w:val="00194AB9"/>
    <w:rsid w:val="00194D81"/>
    <w:rsid w:val="001A22D9"/>
    <w:rsid w:val="001A48EB"/>
    <w:rsid w:val="001C0DC1"/>
    <w:rsid w:val="001C6819"/>
    <w:rsid w:val="001E6C6D"/>
    <w:rsid w:val="002302A9"/>
    <w:rsid w:val="00240B85"/>
    <w:rsid w:val="00245D53"/>
    <w:rsid w:val="002477EE"/>
    <w:rsid w:val="002817F0"/>
    <w:rsid w:val="00281DC3"/>
    <w:rsid w:val="002842A9"/>
    <w:rsid w:val="00284741"/>
    <w:rsid w:val="00293E3C"/>
    <w:rsid w:val="002967CB"/>
    <w:rsid w:val="002A731E"/>
    <w:rsid w:val="002B2D16"/>
    <w:rsid w:val="002B7DDD"/>
    <w:rsid w:val="002C32C4"/>
    <w:rsid w:val="002C7B2F"/>
    <w:rsid w:val="002D3657"/>
    <w:rsid w:val="002D6806"/>
    <w:rsid w:val="002F13BA"/>
    <w:rsid w:val="002F5CC6"/>
    <w:rsid w:val="003111E1"/>
    <w:rsid w:val="003217E0"/>
    <w:rsid w:val="00326EE9"/>
    <w:rsid w:val="00327F57"/>
    <w:rsid w:val="00333A51"/>
    <w:rsid w:val="00343B63"/>
    <w:rsid w:val="00350998"/>
    <w:rsid w:val="00362839"/>
    <w:rsid w:val="00362981"/>
    <w:rsid w:val="003645E3"/>
    <w:rsid w:val="0037396C"/>
    <w:rsid w:val="00376CC6"/>
    <w:rsid w:val="00382A67"/>
    <w:rsid w:val="00390311"/>
    <w:rsid w:val="003A0D48"/>
    <w:rsid w:val="003E5844"/>
    <w:rsid w:val="003F1856"/>
    <w:rsid w:val="003F1D1A"/>
    <w:rsid w:val="003F2969"/>
    <w:rsid w:val="003F4D1C"/>
    <w:rsid w:val="00401F33"/>
    <w:rsid w:val="004020F0"/>
    <w:rsid w:val="004058BA"/>
    <w:rsid w:val="00440C37"/>
    <w:rsid w:val="0044178E"/>
    <w:rsid w:val="004426EF"/>
    <w:rsid w:val="00476F10"/>
    <w:rsid w:val="00484D3B"/>
    <w:rsid w:val="00484E84"/>
    <w:rsid w:val="00486A88"/>
    <w:rsid w:val="00495D02"/>
    <w:rsid w:val="004A6BAB"/>
    <w:rsid w:val="004B2E9F"/>
    <w:rsid w:val="004B35C7"/>
    <w:rsid w:val="004C375B"/>
    <w:rsid w:val="004D49E5"/>
    <w:rsid w:val="004D64B8"/>
    <w:rsid w:val="004E073C"/>
    <w:rsid w:val="004E6062"/>
    <w:rsid w:val="00501276"/>
    <w:rsid w:val="00524EAB"/>
    <w:rsid w:val="00551254"/>
    <w:rsid w:val="005602C6"/>
    <w:rsid w:val="005763F4"/>
    <w:rsid w:val="005964D8"/>
    <w:rsid w:val="005A4057"/>
    <w:rsid w:val="005B2957"/>
    <w:rsid w:val="005B55F8"/>
    <w:rsid w:val="005C7BC6"/>
    <w:rsid w:val="005D031A"/>
    <w:rsid w:val="005E3837"/>
    <w:rsid w:val="005E542E"/>
    <w:rsid w:val="0061451C"/>
    <w:rsid w:val="0061456B"/>
    <w:rsid w:val="00621F31"/>
    <w:rsid w:val="00630E0C"/>
    <w:rsid w:val="00652C37"/>
    <w:rsid w:val="00670D51"/>
    <w:rsid w:val="00671473"/>
    <w:rsid w:val="00673AF3"/>
    <w:rsid w:val="006849D0"/>
    <w:rsid w:val="00685EFB"/>
    <w:rsid w:val="00692F81"/>
    <w:rsid w:val="006934B7"/>
    <w:rsid w:val="006A372A"/>
    <w:rsid w:val="006A7E09"/>
    <w:rsid w:val="006D7CB0"/>
    <w:rsid w:val="006F0904"/>
    <w:rsid w:val="006F4767"/>
    <w:rsid w:val="007021A6"/>
    <w:rsid w:val="00702F8B"/>
    <w:rsid w:val="00707D05"/>
    <w:rsid w:val="00723166"/>
    <w:rsid w:val="007327BA"/>
    <w:rsid w:val="007334CF"/>
    <w:rsid w:val="007473D5"/>
    <w:rsid w:val="00774E6C"/>
    <w:rsid w:val="00780A10"/>
    <w:rsid w:val="00783531"/>
    <w:rsid w:val="00786136"/>
    <w:rsid w:val="00796EDD"/>
    <w:rsid w:val="007D083D"/>
    <w:rsid w:val="007D67E9"/>
    <w:rsid w:val="007F0F54"/>
    <w:rsid w:val="007F139A"/>
    <w:rsid w:val="007F39D5"/>
    <w:rsid w:val="008013D2"/>
    <w:rsid w:val="008022C1"/>
    <w:rsid w:val="00803081"/>
    <w:rsid w:val="0082294F"/>
    <w:rsid w:val="008270F5"/>
    <w:rsid w:val="00832BBF"/>
    <w:rsid w:val="008357B6"/>
    <w:rsid w:val="0084003C"/>
    <w:rsid w:val="0084340F"/>
    <w:rsid w:val="00847278"/>
    <w:rsid w:val="008551C0"/>
    <w:rsid w:val="00855810"/>
    <w:rsid w:val="0087676C"/>
    <w:rsid w:val="00885AF0"/>
    <w:rsid w:val="008876F3"/>
    <w:rsid w:val="008A275F"/>
    <w:rsid w:val="008C512C"/>
    <w:rsid w:val="008D0323"/>
    <w:rsid w:val="008D30A5"/>
    <w:rsid w:val="008D4804"/>
    <w:rsid w:val="008D582F"/>
    <w:rsid w:val="008D73B1"/>
    <w:rsid w:val="00914461"/>
    <w:rsid w:val="00921739"/>
    <w:rsid w:val="00925DAD"/>
    <w:rsid w:val="00930AB4"/>
    <w:rsid w:val="00935F57"/>
    <w:rsid w:val="00941EE7"/>
    <w:rsid w:val="00942315"/>
    <w:rsid w:val="00942BAC"/>
    <w:rsid w:val="009506F7"/>
    <w:rsid w:val="00955D22"/>
    <w:rsid w:val="00955F45"/>
    <w:rsid w:val="00962688"/>
    <w:rsid w:val="0097688D"/>
    <w:rsid w:val="00980A24"/>
    <w:rsid w:val="00982BA3"/>
    <w:rsid w:val="00984111"/>
    <w:rsid w:val="009848A8"/>
    <w:rsid w:val="00986895"/>
    <w:rsid w:val="00990FB7"/>
    <w:rsid w:val="009931C5"/>
    <w:rsid w:val="009B2552"/>
    <w:rsid w:val="009C42BF"/>
    <w:rsid w:val="009D2003"/>
    <w:rsid w:val="009D22DC"/>
    <w:rsid w:val="009D79DB"/>
    <w:rsid w:val="009E431B"/>
    <w:rsid w:val="00A164CF"/>
    <w:rsid w:val="00A17C28"/>
    <w:rsid w:val="00A239B2"/>
    <w:rsid w:val="00A30F33"/>
    <w:rsid w:val="00A34B4C"/>
    <w:rsid w:val="00A42831"/>
    <w:rsid w:val="00A42C7A"/>
    <w:rsid w:val="00A43895"/>
    <w:rsid w:val="00A51BE1"/>
    <w:rsid w:val="00A54819"/>
    <w:rsid w:val="00A60DA1"/>
    <w:rsid w:val="00A65081"/>
    <w:rsid w:val="00A66BFB"/>
    <w:rsid w:val="00A73AF3"/>
    <w:rsid w:val="00A82913"/>
    <w:rsid w:val="00A83717"/>
    <w:rsid w:val="00AA617C"/>
    <w:rsid w:val="00AB5FFF"/>
    <w:rsid w:val="00AC0F54"/>
    <w:rsid w:val="00AE206D"/>
    <w:rsid w:val="00AF2015"/>
    <w:rsid w:val="00AF6328"/>
    <w:rsid w:val="00B339D8"/>
    <w:rsid w:val="00B346E7"/>
    <w:rsid w:val="00B37A29"/>
    <w:rsid w:val="00B445E6"/>
    <w:rsid w:val="00B76C3C"/>
    <w:rsid w:val="00B7704A"/>
    <w:rsid w:val="00B87A9D"/>
    <w:rsid w:val="00BA3D52"/>
    <w:rsid w:val="00BB69C9"/>
    <w:rsid w:val="00BC43B4"/>
    <w:rsid w:val="00BD0498"/>
    <w:rsid w:val="00BF327E"/>
    <w:rsid w:val="00C01F1C"/>
    <w:rsid w:val="00C037F4"/>
    <w:rsid w:val="00C23B07"/>
    <w:rsid w:val="00C514A1"/>
    <w:rsid w:val="00C52DF3"/>
    <w:rsid w:val="00C57027"/>
    <w:rsid w:val="00C60FBD"/>
    <w:rsid w:val="00C61AFD"/>
    <w:rsid w:val="00C62311"/>
    <w:rsid w:val="00C73239"/>
    <w:rsid w:val="00C742AC"/>
    <w:rsid w:val="00C746E2"/>
    <w:rsid w:val="00C74853"/>
    <w:rsid w:val="00C83ED4"/>
    <w:rsid w:val="00C8505D"/>
    <w:rsid w:val="00C87BE8"/>
    <w:rsid w:val="00C916B2"/>
    <w:rsid w:val="00C9264A"/>
    <w:rsid w:val="00C93E6C"/>
    <w:rsid w:val="00C95184"/>
    <w:rsid w:val="00CA5FFD"/>
    <w:rsid w:val="00CA6CD6"/>
    <w:rsid w:val="00CC3209"/>
    <w:rsid w:val="00CC72A8"/>
    <w:rsid w:val="00CD4AC1"/>
    <w:rsid w:val="00CE4C9E"/>
    <w:rsid w:val="00D11FCE"/>
    <w:rsid w:val="00D15C19"/>
    <w:rsid w:val="00D431C9"/>
    <w:rsid w:val="00D510E4"/>
    <w:rsid w:val="00D52F67"/>
    <w:rsid w:val="00D546EC"/>
    <w:rsid w:val="00D70F59"/>
    <w:rsid w:val="00D729A4"/>
    <w:rsid w:val="00D77B31"/>
    <w:rsid w:val="00D81AED"/>
    <w:rsid w:val="00D83E29"/>
    <w:rsid w:val="00DA2E1A"/>
    <w:rsid w:val="00DB2456"/>
    <w:rsid w:val="00DB2A07"/>
    <w:rsid w:val="00DC7EF1"/>
    <w:rsid w:val="00DD590D"/>
    <w:rsid w:val="00E0169B"/>
    <w:rsid w:val="00E110B4"/>
    <w:rsid w:val="00E30F84"/>
    <w:rsid w:val="00E41079"/>
    <w:rsid w:val="00E45F80"/>
    <w:rsid w:val="00E51189"/>
    <w:rsid w:val="00E54338"/>
    <w:rsid w:val="00E61C3D"/>
    <w:rsid w:val="00E6685A"/>
    <w:rsid w:val="00E83B62"/>
    <w:rsid w:val="00EB5126"/>
    <w:rsid w:val="00ED452B"/>
    <w:rsid w:val="00ED6BAD"/>
    <w:rsid w:val="00EE3AA5"/>
    <w:rsid w:val="00EE4355"/>
    <w:rsid w:val="00EF0964"/>
    <w:rsid w:val="00F22A48"/>
    <w:rsid w:val="00F25D83"/>
    <w:rsid w:val="00F36D83"/>
    <w:rsid w:val="00F40E0C"/>
    <w:rsid w:val="00F609C0"/>
    <w:rsid w:val="00F64563"/>
    <w:rsid w:val="00F66270"/>
    <w:rsid w:val="00F86598"/>
    <w:rsid w:val="00F95E32"/>
    <w:rsid w:val="00FB2CD4"/>
    <w:rsid w:val="00FC1EA1"/>
    <w:rsid w:val="00FC6C42"/>
    <w:rsid w:val="00FD3712"/>
    <w:rsid w:val="00FE2EC4"/>
    <w:rsid w:val="00FE6C02"/>
    <w:rsid w:val="14C45B5E"/>
    <w:rsid w:val="307332BF"/>
    <w:rsid w:val="3EE90EB5"/>
    <w:rsid w:val="48123A9F"/>
    <w:rsid w:val="4BC46567"/>
    <w:rsid w:val="5D966C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44B43B"/>
  <w15:docId w15:val="{ACF85F93-CB85-6249-9B8D-757713A5B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lsdException w:name="head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uiPriority="0"/>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outlineLvl w:val="0"/>
    </w:pPr>
    <w:rPr>
      <w:rFonts w:eastAsia="楷体_GB2312"/>
      <w:b/>
      <w:sz w:val="24"/>
      <w:szCs w:val="20"/>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pPr>
      <w:jc w:val="left"/>
    </w:pPr>
  </w:style>
  <w:style w:type="paragraph" w:styleId="a5">
    <w:name w:val="Balloon Text"/>
    <w:basedOn w:val="a"/>
    <w:link w:val="a6"/>
    <w:rPr>
      <w:sz w:val="16"/>
      <w:szCs w:val="16"/>
    </w:rPr>
  </w:style>
  <w:style w:type="paragraph" w:styleId="a7">
    <w:name w:val="footer"/>
    <w:basedOn w:val="a"/>
    <w:link w:val="a8"/>
    <w:uiPriority w:val="99"/>
    <w:pPr>
      <w:tabs>
        <w:tab w:val="center" w:pos="4153"/>
        <w:tab w:val="right" w:pos="8306"/>
      </w:tabs>
      <w:snapToGrid w:val="0"/>
      <w:jc w:val="left"/>
    </w:pPr>
    <w:rPr>
      <w:sz w:val="18"/>
      <w:szCs w:val="18"/>
    </w:rPr>
  </w:style>
  <w:style w:type="paragraph" w:styleId="a9">
    <w:name w:val="header"/>
    <w:basedOn w:val="a"/>
    <w:link w:val="aa"/>
    <w:pPr>
      <w:pBdr>
        <w:bottom w:val="single" w:sz="6" w:space="1" w:color="auto"/>
      </w:pBdr>
      <w:tabs>
        <w:tab w:val="center" w:pos="4153"/>
        <w:tab w:val="right" w:pos="8306"/>
      </w:tabs>
      <w:snapToGrid w:val="0"/>
      <w:jc w:val="center"/>
    </w:pPr>
    <w:rPr>
      <w:sz w:val="18"/>
      <w:szCs w:val="18"/>
    </w:rPr>
  </w:style>
  <w:style w:type="paragraph" w:styleId="ab">
    <w:name w:val="Normal (Web)"/>
    <w:basedOn w:val="a"/>
    <w:pPr>
      <w:widowControl/>
      <w:spacing w:before="100" w:beforeAutospacing="1" w:after="100" w:afterAutospacing="1"/>
      <w:jc w:val="left"/>
    </w:pPr>
    <w:rPr>
      <w:rFonts w:ascii="宋体" w:hAnsi="宋体" w:cs="宋体"/>
      <w:kern w:val="0"/>
      <w:sz w:val="24"/>
    </w:rPr>
  </w:style>
  <w:style w:type="paragraph" w:styleId="ac">
    <w:name w:val="annotation subject"/>
    <w:basedOn w:val="a3"/>
    <w:next w:val="a3"/>
    <w:link w:val="ad"/>
    <w:rPr>
      <w:b/>
      <w:bCs/>
    </w:rPr>
  </w:style>
  <w:style w:type="character" w:styleId="ae">
    <w:name w:val="Strong"/>
    <w:qFormat/>
    <w:rPr>
      <w:b/>
      <w:bCs/>
    </w:rPr>
  </w:style>
  <w:style w:type="character" w:styleId="af">
    <w:name w:val="FollowedHyperlink"/>
    <w:rPr>
      <w:color w:val="800080"/>
      <w:u w:val="single"/>
    </w:rPr>
  </w:style>
  <w:style w:type="character" w:styleId="af0">
    <w:name w:val="Emphasis"/>
    <w:qFormat/>
    <w:rPr>
      <w:color w:val="CC0033"/>
    </w:rPr>
  </w:style>
  <w:style w:type="character" w:styleId="af1">
    <w:name w:val="Hyperlink"/>
    <w:rPr>
      <w:color w:val="315FA3"/>
      <w:u w:val="none"/>
    </w:rPr>
  </w:style>
  <w:style w:type="character" w:styleId="af2">
    <w:name w:val="annotation reference"/>
    <w:rPr>
      <w:sz w:val="21"/>
      <w:szCs w:val="21"/>
    </w:rPr>
  </w:style>
  <w:style w:type="character" w:customStyle="1" w:styleId="ad">
    <w:name w:val="批注主题 字符"/>
    <w:link w:val="ac"/>
    <w:qFormat/>
    <w:rPr>
      <w:b/>
      <w:bCs/>
      <w:kern w:val="2"/>
      <w:sz w:val="21"/>
      <w:szCs w:val="24"/>
    </w:rPr>
  </w:style>
  <w:style w:type="character" w:customStyle="1" w:styleId="Char">
    <w:name w:val="正文文本缩进 Char"/>
    <w:link w:val="11"/>
    <w:qFormat/>
    <w:rPr>
      <w:rFonts w:ascii="宋体" w:hAnsi="宋体"/>
      <w:b/>
      <w:bCs/>
      <w:sz w:val="28"/>
      <w:szCs w:val="21"/>
    </w:rPr>
  </w:style>
  <w:style w:type="paragraph" w:customStyle="1" w:styleId="11">
    <w:name w:val="正文文本缩进1"/>
    <w:basedOn w:val="a"/>
    <w:link w:val="Char"/>
    <w:pPr>
      <w:ind w:firstLineChars="100" w:firstLine="281"/>
    </w:pPr>
    <w:rPr>
      <w:rFonts w:ascii="宋体" w:hAnsi="宋体"/>
      <w:b/>
      <w:bCs/>
      <w:kern w:val="0"/>
      <w:sz w:val="28"/>
      <w:szCs w:val="21"/>
    </w:rPr>
  </w:style>
  <w:style w:type="character" w:customStyle="1" w:styleId="a8">
    <w:name w:val="页脚 字符"/>
    <w:link w:val="a7"/>
    <w:uiPriority w:val="99"/>
    <w:qFormat/>
    <w:rPr>
      <w:kern w:val="2"/>
      <w:sz w:val="18"/>
      <w:szCs w:val="18"/>
    </w:rPr>
  </w:style>
  <w:style w:type="character" w:customStyle="1" w:styleId="cn">
    <w:name w:val="cn"/>
    <w:basedOn w:val="a0"/>
    <w:qFormat/>
  </w:style>
  <w:style w:type="character" w:customStyle="1" w:styleId="10">
    <w:name w:val="标题 1 字符"/>
    <w:link w:val="1"/>
    <w:qFormat/>
    <w:rPr>
      <w:rFonts w:eastAsia="楷体_GB2312"/>
      <w:b/>
      <w:kern w:val="2"/>
      <w:sz w:val="24"/>
      <w:lang w:val="en-US" w:eastAsia="zh-CN" w:bidi="ar-SA"/>
    </w:rPr>
  </w:style>
  <w:style w:type="character" w:customStyle="1" w:styleId="a4">
    <w:name w:val="批注文字 字符"/>
    <w:link w:val="a3"/>
    <w:qFormat/>
    <w:rPr>
      <w:kern w:val="2"/>
      <w:sz w:val="21"/>
      <w:szCs w:val="24"/>
    </w:rPr>
  </w:style>
  <w:style w:type="character" w:customStyle="1" w:styleId="aa">
    <w:name w:val="页眉 字符"/>
    <w:link w:val="a9"/>
    <w:qFormat/>
    <w:rPr>
      <w:kern w:val="2"/>
      <w:sz w:val="18"/>
      <w:szCs w:val="18"/>
    </w:rPr>
  </w:style>
  <w:style w:type="character" w:customStyle="1" w:styleId="a6">
    <w:name w:val="批注框文本 字符"/>
    <w:link w:val="a5"/>
    <w:qFormat/>
    <w:rPr>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8676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280</Words>
  <Characters>1599</Characters>
  <Application>Microsoft Office Word</Application>
  <DocSecurity>0</DocSecurity>
  <Lines>13</Lines>
  <Paragraphs>3</Paragraphs>
  <ScaleCrop>false</ScaleCrop>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Patent Information Annual Conference of China</dc:title>
  <dc:creator>zcr</dc:creator>
  <cp:lastModifiedBy>A1424</cp:lastModifiedBy>
  <cp:revision>10</cp:revision>
  <cp:lastPrinted>2013-07-31T01:11:00Z</cp:lastPrinted>
  <dcterms:created xsi:type="dcterms:W3CDTF">2023-06-28T12:42:00Z</dcterms:created>
  <dcterms:modified xsi:type="dcterms:W3CDTF">2023-07-21T01:00:00Z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C9006C18367646C6A414287AF87CB3BC</vt:lpwstr>
  </property>
</Properties>
</file>